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23" w:rsidRDefault="00A84C23" w:rsidP="00A84C23">
      <w:pPr>
        <w:pStyle w:val="ConsPlusTitle"/>
        <w:jc w:val="center"/>
        <w:rPr>
          <w:rFonts w:ascii="Times New Roman" w:hAnsi="Times New Roman" w:cs="Times New Roman"/>
          <w:sz w:val="28"/>
          <w:szCs w:val="28"/>
        </w:rPr>
      </w:pPr>
    </w:p>
    <w:p w:rsidR="00D61CD3" w:rsidRPr="00D61CD3" w:rsidRDefault="00D61CD3" w:rsidP="00D61CD3">
      <w:pPr>
        <w:spacing w:after="0" w:line="240" w:lineRule="auto"/>
        <w:jc w:val="center"/>
        <w:rPr>
          <w:rFonts w:ascii="Times New Roman" w:hAnsi="Times New Roman" w:cs="Times New Roman"/>
          <w:sz w:val="28"/>
          <w:szCs w:val="28"/>
        </w:rPr>
      </w:pPr>
      <w:r w:rsidRPr="00D61CD3">
        <w:rPr>
          <w:rFonts w:ascii="Times New Roman" w:hAnsi="Times New Roman" w:cs="Times New Roman"/>
          <w:noProof/>
          <w:sz w:val="28"/>
          <w:szCs w:val="28"/>
          <w:lang w:eastAsia="ru-RU"/>
        </w:rPr>
        <w:drawing>
          <wp:inline distT="0" distB="0" distL="0" distR="0">
            <wp:extent cx="7524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24000"/>
                    </a:blip>
                    <a:srcRect t="1799" r="15181"/>
                    <a:stretch>
                      <a:fillRect/>
                    </a:stretch>
                  </pic:blipFill>
                  <pic:spPr bwMode="auto">
                    <a:xfrm>
                      <a:off x="0" y="0"/>
                      <a:ext cx="752475" cy="695325"/>
                    </a:xfrm>
                    <a:prstGeom prst="rect">
                      <a:avLst/>
                    </a:prstGeom>
                    <a:noFill/>
                    <a:ln w="9525">
                      <a:noFill/>
                      <a:miter lim="800000"/>
                      <a:headEnd/>
                      <a:tailEnd/>
                    </a:ln>
                  </pic:spPr>
                </pic:pic>
              </a:graphicData>
            </a:graphic>
          </wp:inline>
        </w:drawing>
      </w:r>
    </w:p>
    <w:p w:rsidR="00D61CD3" w:rsidRPr="00D61CD3" w:rsidRDefault="00D61CD3" w:rsidP="00D61CD3">
      <w:pPr>
        <w:spacing w:after="0" w:line="240" w:lineRule="auto"/>
        <w:jc w:val="center"/>
        <w:rPr>
          <w:rFonts w:ascii="Times New Roman" w:hAnsi="Times New Roman" w:cs="Times New Roman"/>
          <w:sz w:val="28"/>
          <w:szCs w:val="28"/>
        </w:rPr>
      </w:pPr>
      <w:r w:rsidRPr="00D61CD3">
        <w:rPr>
          <w:rFonts w:ascii="Times New Roman" w:hAnsi="Times New Roman" w:cs="Times New Roman"/>
          <w:sz w:val="28"/>
          <w:szCs w:val="28"/>
        </w:rPr>
        <w:t>АДМИНИСТРАЦИЯ  РОМАНОВСКОГО  МУНИЦИПАЛЬНОГО РАЙОНА</w:t>
      </w:r>
    </w:p>
    <w:p w:rsidR="00D61CD3" w:rsidRPr="00D61CD3" w:rsidRDefault="00D61CD3" w:rsidP="00D61CD3">
      <w:pPr>
        <w:spacing w:after="0" w:line="240" w:lineRule="auto"/>
        <w:jc w:val="center"/>
        <w:rPr>
          <w:rFonts w:ascii="Times New Roman" w:hAnsi="Times New Roman" w:cs="Times New Roman"/>
          <w:b/>
          <w:sz w:val="28"/>
          <w:szCs w:val="28"/>
        </w:rPr>
      </w:pPr>
      <w:r w:rsidRPr="00D61CD3">
        <w:rPr>
          <w:rFonts w:ascii="Times New Roman" w:hAnsi="Times New Roman" w:cs="Times New Roman"/>
          <w:sz w:val="28"/>
          <w:szCs w:val="28"/>
        </w:rPr>
        <w:t xml:space="preserve"> САРАТОВСКОЙ ОБЛАСТИ</w:t>
      </w:r>
    </w:p>
    <w:p w:rsidR="00D61CD3" w:rsidRPr="00D61CD3" w:rsidRDefault="00D61CD3" w:rsidP="00D61CD3">
      <w:pPr>
        <w:pStyle w:val="a8"/>
        <w:tabs>
          <w:tab w:val="right" w:pos="0"/>
        </w:tabs>
        <w:jc w:val="center"/>
        <w:rPr>
          <w:rFonts w:ascii="Times New Roman" w:hAnsi="Times New Roman" w:cs="Times New Roman"/>
          <w:b/>
          <w:spacing w:val="24"/>
          <w:sz w:val="28"/>
          <w:szCs w:val="28"/>
        </w:rPr>
      </w:pPr>
      <w:proofErr w:type="gramStart"/>
      <w:r w:rsidRPr="00D61CD3">
        <w:rPr>
          <w:rFonts w:ascii="Times New Roman" w:hAnsi="Times New Roman" w:cs="Times New Roman"/>
          <w:b/>
          <w:sz w:val="28"/>
          <w:szCs w:val="28"/>
        </w:rPr>
        <w:t>П</w:t>
      </w:r>
      <w:proofErr w:type="gramEnd"/>
      <w:r w:rsidRPr="00D61CD3">
        <w:rPr>
          <w:rFonts w:ascii="Times New Roman" w:hAnsi="Times New Roman" w:cs="Times New Roman"/>
          <w:b/>
          <w:sz w:val="28"/>
          <w:szCs w:val="28"/>
        </w:rPr>
        <w:t xml:space="preserve"> О С Т А Н О В Л Е Н И Е</w:t>
      </w:r>
    </w:p>
    <w:p w:rsidR="00D61CD3" w:rsidRPr="00D61CD3" w:rsidRDefault="00D61CD3" w:rsidP="00D61CD3">
      <w:pPr>
        <w:pStyle w:val="a8"/>
        <w:jc w:val="center"/>
        <w:rPr>
          <w:rFonts w:ascii="Times New Roman" w:hAnsi="Times New Roman" w:cs="Times New Roman"/>
          <w:sz w:val="28"/>
          <w:szCs w:val="28"/>
        </w:rPr>
      </w:pPr>
      <w:r w:rsidRPr="00D61CD3">
        <w:rPr>
          <w:rFonts w:ascii="Times New Roman" w:hAnsi="Times New Roman" w:cs="Times New Roman"/>
          <w:sz w:val="28"/>
          <w:szCs w:val="28"/>
        </w:rPr>
        <w:t xml:space="preserve">от </w:t>
      </w:r>
      <w:r>
        <w:rPr>
          <w:rFonts w:ascii="Times New Roman" w:hAnsi="Times New Roman" w:cs="Times New Roman"/>
          <w:sz w:val="28"/>
          <w:szCs w:val="28"/>
        </w:rPr>
        <w:t>2</w:t>
      </w:r>
      <w:r w:rsidRPr="00D61CD3">
        <w:rPr>
          <w:rFonts w:ascii="Times New Roman" w:hAnsi="Times New Roman" w:cs="Times New Roman"/>
          <w:sz w:val="28"/>
          <w:szCs w:val="28"/>
        </w:rPr>
        <w:t xml:space="preserve">1.07.2017 года № </w:t>
      </w:r>
      <w:r>
        <w:rPr>
          <w:rFonts w:ascii="Times New Roman" w:hAnsi="Times New Roman" w:cs="Times New Roman"/>
          <w:sz w:val="28"/>
          <w:szCs w:val="28"/>
        </w:rPr>
        <w:t>298</w:t>
      </w:r>
    </w:p>
    <w:p w:rsidR="00D61CD3" w:rsidRPr="00D61CD3" w:rsidRDefault="00D61CD3" w:rsidP="00D61CD3">
      <w:pPr>
        <w:pStyle w:val="a8"/>
        <w:jc w:val="center"/>
        <w:rPr>
          <w:rFonts w:ascii="Times New Roman" w:hAnsi="Times New Roman" w:cs="Times New Roman"/>
          <w:sz w:val="28"/>
          <w:szCs w:val="28"/>
        </w:rPr>
      </w:pPr>
      <w:proofErr w:type="spellStart"/>
      <w:r w:rsidRPr="00D61CD3">
        <w:rPr>
          <w:rFonts w:ascii="Times New Roman" w:hAnsi="Times New Roman" w:cs="Times New Roman"/>
          <w:sz w:val="28"/>
          <w:szCs w:val="28"/>
        </w:rPr>
        <w:t>р.п</w:t>
      </w:r>
      <w:proofErr w:type="gramStart"/>
      <w:r w:rsidRPr="00D61CD3">
        <w:rPr>
          <w:rFonts w:ascii="Times New Roman" w:hAnsi="Times New Roman" w:cs="Times New Roman"/>
          <w:sz w:val="28"/>
          <w:szCs w:val="28"/>
        </w:rPr>
        <w:t>.Р</w:t>
      </w:r>
      <w:proofErr w:type="gramEnd"/>
      <w:r w:rsidRPr="00D61CD3">
        <w:rPr>
          <w:rFonts w:ascii="Times New Roman" w:hAnsi="Times New Roman" w:cs="Times New Roman"/>
          <w:sz w:val="28"/>
          <w:szCs w:val="28"/>
        </w:rPr>
        <w:t>омановка</w:t>
      </w:r>
      <w:proofErr w:type="spellEnd"/>
    </w:p>
    <w:p w:rsidR="00D61CD3" w:rsidRDefault="00D61CD3" w:rsidP="00A84C23">
      <w:pPr>
        <w:pStyle w:val="ConsPlusTitle"/>
        <w:jc w:val="center"/>
        <w:rPr>
          <w:rFonts w:ascii="Times New Roman" w:hAnsi="Times New Roman" w:cs="Times New Roman"/>
          <w:sz w:val="28"/>
          <w:szCs w:val="28"/>
        </w:rPr>
      </w:pPr>
    </w:p>
    <w:p w:rsidR="00A84C23" w:rsidRPr="00637509" w:rsidRDefault="00A84C23" w:rsidP="00A84C23">
      <w:pPr>
        <w:pStyle w:val="1"/>
        <w:ind w:firstLine="0"/>
        <w:jc w:val="both"/>
        <w:rPr>
          <w:sz w:val="26"/>
          <w:szCs w:val="26"/>
          <w:u w:val="none"/>
        </w:rPr>
      </w:pPr>
      <w:r w:rsidRPr="00637509">
        <w:rPr>
          <w:sz w:val="26"/>
          <w:szCs w:val="26"/>
          <w:u w:val="none"/>
        </w:rPr>
        <w:t>Об утверждении административного регламента</w:t>
      </w:r>
    </w:p>
    <w:p w:rsidR="00637509" w:rsidRPr="00637509" w:rsidRDefault="00A84C23" w:rsidP="00A84C23">
      <w:pPr>
        <w:pStyle w:val="1"/>
        <w:ind w:firstLine="0"/>
        <w:rPr>
          <w:sz w:val="26"/>
          <w:szCs w:val="26"/>
          <w:u w:val="none"/>
        </w:rPr>
      </w:pPr>
      <w:r w:rsidRPr="00637509">
        <w:rPr>
          <w:sz w:val="26"/>
          <w:szCs w:val="26"/>
          <w:u w:val="none"/>
        </w:rPr>
        <w:t xml:space="preserve"> по предоставлению муниципальной  услуги </w:t>
      </w:r>
    </w:p>
    <w:p w:rsidR="003D3A78" w:rsidRPr="00637509" w:rsidRDefault="00A84C23" w:rsidP="00A84C23">
      <w:pPr>
        <w:pStyle w:val="1"/>
        <w:ind w:firstLine="0"/>
        <w:rPr>
          <w:sz w:val="26"/>
          <w:szCs w:val="26"/>
          <w:u w:val="none"/>
        </w:rPr>
      </w:pPr>
      <w:r w:rsidRPr="00637509">
        <w:rPr>
          <w:sz w:val="26"/>
          <w:szCs w:val="26"/>
          <w:u w:val="none"/>
        </w:rPr>
        <w:t xml:space="preserve">«Выдача </w:t>
      </w:r>
      <w:proofErr w:type="gramStart"/>
      <w:r w:rsidRPr="00637509">
        <w:rPr>
          <w:sz w:val="26"/>
          <w:szCs w:val="26"/>
          <w:u w:val="none"/>
        </w:rPr>
        <w:t>градостроительных</w:t>
      </w:r>
      <w:proofErr w:type="gramEnd"/>
      <w:r w:rsidRPr="00637509">
        <w:rPr>
          <w:sz w:val="26"/>
          <w:szCs w:val="26"/>
          <w:u w:val="none"/>
        </w:rPr>
        <w:t xml:space="preserve"> </w:t>
      </w:r>
    </w:p>
    <w:p w:rsidR="00A84C23" w:rsidRPr="00637509" w:rsidRDefault="00A84C23" w:rsidP="00A84C23">
      <w:pPr>
        <w:pStyle w:val="1"/>
        <w:ind w:firstLine="0"/>
        <w:rPr>
          <w:sz w:val="26"/>
          <w:szCs w:val="26"/>
          <w:u w:val="none"/>
        </w:rPr>
      </w:pPr>
      <w:r w:rsidRPr="00637509">
        <w:rPr>
          <w:sz w:val="26"/>
          <w:szCs w:val="26"/>
          <w:u w:val="none"/>
        </w:rPr>
        <w:t>планов</w:t>
      </w:r>
      <w:r w:rsidR="003D3A78" w:rsidRPr="00637509">
        <w:rPr>
          <w:sz w:val="26"/>
          <w:szCs w:val="26"/>
          <w:u w:val="none"/>
        </w:rPr>
        <w:t xml:space="preserve"> земельных участков</w:t>
      </w:r>
      <w:r w:rsidRPr="00637509">
        <w:rPr>
          <w:sz w:val="26"/>
          <w:szCs w:val="26"/>
          <w:u w:val="none"/>
        </w:rPr>
        <w:t>»</w:t>
      </w:r>
    </w:p>
    <w:p w:rsidR="00A84C23" w:rsidRPr="00637509" w:rsidRDefault="00A84C23" w:rsidP="00A84C23">
      <w:pPr>
        <w:pStyle w:val="ConsPlusTitle"/>
        <w:jc w:val="center"/>
        <w:rPr>
          <w:rFonts w:ascii="Times New Roman" w:hAnsi="Times New Roman" w:cs="Times New Roman"/>
          <w:sz w:val="26"/>
          <w:szCs w:val="26"/>
        </w:rPr>
      </w:pPr>
      <w:r w:rsidRPr="00637509">
        <w:rPr>
          <w:rStyle w:val="af"/>
          <w:rFonts w:ascii="Times New Roman" w:hAnsi="Times New Roman" w:cs="Times New Roman"/>
          <w:sz w:val="26"/>
          <w:szCs w:val="26"/>
        </w:rPr>
        <w:tab/>
      </w:r>
    </w:p>
    <w:p w:rsidR="00A84C23" w:rsidRPr="00637509" w:rsidRDefault="009F38C5" w:rsidP="003D3A78">
      <w:pPr>
        <w:ind w:firstLine="708"/>
        <w:jc w:val="both"/>
        <w:rPr>
          <w:sz w:val="26"/>
          <w:szCs w:val="26"/>
        </w:rPr>
      </w:pPr>
      <w:proofErr w:type="gramStart"/>
      <w:r>
        <w:rPr>
          <w:rFonts w:ascii="Times New Roman" w:hAnsi="Times New Roman" w:cs="Times New Roman"/>
          <w:sz w:val="26"/>
          <w:szCs w:val="26"/>
        </w:rPr>
        <w:t>Руководствуясь Федеральным З</w:t>
      </w:r>
      <w:r w:rsidR="00A84C23" w:rsidRPr="00637509">
        <w:rPr>
          <w:rFonts w:ascii="Times New Roman" w:hAnsi="Times New Roman" w:cs="Times New Roman"/>
          <w:sz w:val="26"/>
          <w:szCs w:val="26"/>
        </w:rPr>
        <w:t>аконом от 27 июля 2010  года № 210-ФЗ «Об организации предоставления государст</w:t>
      </w:r>
      <w:r>
        <w:rPr>
          <w:rFonts w:ascii="Times New Roman" w:hAnsi="Times New Roman" w:cs="Times New Roman"/>
          <w:sz w:val="26"/>
          <w:szCs w:val="26"/>
        </w:rPr>
        <w:t>венных и муниципальных услуг», на основании постановления Правительства РФ от</w:t>
      </w:r>
      <w:r w:rsidR="00BE6DC6">
        <w:rPr>
          <w:rFonts w:ascii="Times New Roman" w:hAnsi="Times New Roman" w:cs="Times New Roman"/>
          <w:sz w:val="26"/>
          <w:szCs w:val="26"/>
        </w:rPr>
        <w:t xml:space="preserve"> </w:t>
      </w:r>
      <w:r>
        <w:rPr>
          <w:rFonts w:ascii="Times New Roman" w:hAnsi="Times New Roman" w:cs="Times New Roman"/>
          <w:sz w:val="26"/>
          <w:szCs w:val="26"/>
        </w:rPr>
        <w:t>9июня 2016года №</w:t>
      </w:r>
      <w:r w:rsidR="00BE6DC6">
        <w:rPr>
          <w:rFonts w:ascii="Times New Roman" w:hAnsi="Times New Roman" w:cs="Times New Roman"/>
          <w:sz w:val="26"/>
          <w:szCs w:val="26"/>
        </w:rPr>
        <w:t xml:space="preserve"> </w:t>
      </w:r>
      <w:r>
        <w:rPr>
          <w:rFonts w:ascii="Times New Roman" w:hAnsi="Times New Roman" w:cs="Times New Roman"/>
          <w:sz w:val="26"/>
          <w:szCs w:val="26"/>
        </w:rPr>
        <w:t xml:space="preserve">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w:t>
      </w:r>
      <w:r w:rsidR="00A84C23" w:rsidRPr="00637509">
        <w:rPr>
          <w:rFonts w:ascii="Times New Roman" w:hAnsi="Times New Roman" w:cs="Times New Roman"/>
          <w:sz w:val="26"/>
          <w:szCs w:val="26"/>
        </w:rPr>
        <w:t xml:space="preserve">  </w:t>
      </w:r>
      <w:r>
        <w:rPr>
          <w:rFonts w:ascii="Times New Roman" w:hAnsi="Times New Roman" w:cs="Times New Roman"/>
          <w:sz w:val="26"/>
          <w:szCs w:val="26"/>
        </w:rPr>
        <w:t xml:space="preserve">и </w:t>
      </w:r>
      <w:r w:rsidR="00A84C23" w:rsidRPr="00637509">
        <w:rPr>
          <w:rFonts w:ascii="Times New Roman" w:hAnsi="Times New Roman" w:cs="Times New Roman"/>
          <w:sz w:val="26"/>
          <w:szCs w:val="26"/>
        </w:rPr>
        <w:t>Устава Романовского муниципального</w:t>
      </w:r>
      <w:proofErr w:type="gramEnd"/>
      <w:r w:rsidR="00A84C23" w:rsidRPr="00637509">
        <w:rPr>
          <w:rFonts w:ascii="Times New Roman" w:hAnsi="Times New Roman" w:cs="Times New Roman"/>
          <w:sz w:val="26"/>
          <w:szCs w:val="26"/>
        </w:rPr>
        <w:t xml:space="preserve"> района Саратовской области </w:t>
      </w:r>
      <w:r w:rsidR="00D24B29">
        <w:rPr>
          <w:rFonts w:ascii="Times New Roman" w:hAnsi="Times New Roman" w:cs="Times New Roman"/>
          <w:sz w:val="26"/>
          <w:szCs w:val="26"/>
        </w:rPr>
        <w:t xml:space="preserve"> администрация Романовского муниципального района</w:t>
      </w:r>
    </w:p>
    <w:p w:rsidR="00A84C23" w:rsidRPr="00637509" w:rsidRDefault="00D24B29" w:rsidP="003D3A78">
      <w:pPr>
        <w:jc w:val="center"/>
        <w:rPr>
          <w:rFonts w:ascii="Times New Roman" w:hAnsi="Times New Roman" w:cs="Times New Roman"/>
          <w:b/>
          <w:sz w:val="26"/>
          <w:szCs w:val="26"/>
        </w:rPr>
      </w:pPr>
      <w:r>
        <w:rPr>
          <w:rFonts w:ascii="Times New Roman" w:hAnsi="Times New Roman" w:cs="Times New Roman"/>
          <w:b/>
          <w:sz w:val="26"/>
          <w:szCs w:val="26"/>
        </w:rPr>
        <w:t>ПОСТАНОВЛЯЕТ</w:t>
      </w:r>
      <w:r w:rsidR="00A84C23" w:rsidRPr="00637509">
        <w:rPr>
          <w:rFonts w:ascii="Times New Roman" w:hAnsi="Times New Roman" w:cs="Times New Roman"/>
          <w:b/>
          <w:sz w:val="26"/>
          <w:szCs w:val="26"/>
        </w:rPr>
        <w:t>:</w:t>
      </w:r>
      <w:bookmarkStart w:id="0" w:name="_GoBack"/>
      <w:bookmarkEnd w:id="0"/>
    </w:p>
    <w:p w:rsidR="003D3A78" w:rsidRPr="00637509" w:rsidRDefault="00A84C23" w:rsidP="003D3A78">
      <w:pPr>
        <w:pStyle w:val="1"/>
        <w:ind w:firstLine="708"/>
        <w:jc w:val="both"/>
        <w:rPr>
          <w:b w:val="0"/>
          <w:sz w:val="26"/>
          <w:szCs w:val="26"/>
        </w:rPr>
      </w:pPr>
      <w:r w:rsidRPr="00637509">
        <w:rPr>
          <w:b w:val="0"/>
          <w:sz w:val="26"/>
          <w:szCs w:val="26"/>
          <w:u w:val="none"/>
        </w:rPr>
        <w:t xml:space="preserve">1.Утвердить административный регламент </w:t>
      </w:r>
      <w:r w:rsidR="00637509" w:rsidRPr="00637509">
        <w:rPr>
          <w:b w:val="0"/>
          <w:sz w:val="26"/>
          <w:szCs w:val="26"/>
          <w:u w:val="none"/>
        </w:rPr>
        <w:t xml:space="preserve"> </w:t>
      </w:r>
      <w:r w:rsidRPr="00637509">
        <w:rPr>
          <w:b w:val="0"/>
          <w:sz w:val="26"/>
          <w:szCs w:val="26"/>
          <w:u w:val="none"/>
        </w:rPr>
        <w:t>по предоставлению муниципальной услуги   «Выдача градостроительных планов</w:t>
      </w:r>
      <w:r w:rsidR="00D85939">
        <w:rPr>
          <w:b w:val="0"/>
          <w:sz w:val="26"/>
          <w:szCs w:val="26"/>
          <w:u w:val="none"/>
        </w:rPr>
        <w:t xml:space="preserve"> земельных участков</w:t>
      </w:r>
      <w:r w:rsidRPr="00637509">
        <w:rPr>
          <w:b w:val="0"/>
          <w:sz w:val="26"/>
          <w:szCs w:val="26"/>
          <w:u w:val="none"/>
        </w:rPr>
        <w:t>»  согласно приложению.</w:t>
      </w:r>
      <w:r w:rsidR="003D3A78" w:rsidRPr="00637509">
        <w:rPr>
          <w:b w:val="0"/>
          <w:sz w:val="26"/>
          <w:szCs w:val="26"/>
          <w:u w:val="none"/>
        </w:rPr>
        <w:tab/>
      </w:r>
    </w:p>
    <w:p w:rsidR="00637509" w:rsidRPr="00637509" w:rsidRDefault="00A84C23" w:rsidP="00E33F94">
      <w:pPr>
        <w:pStyle w:val="1"/>
        <w:ind w:firstLine="708"/>
        <w:jc w:val="both"/>
        <w:rPr>
          <w:b w:val="0"/>
          <w:sz w:val="26"/>
          <w:szCs w:val="26"/>
          <w:u w:val="none"/>
        </w:rPr>
      </w:pPr>
      <w:r w:rsidRPr="00637509">
        <w:rPr>
          <w:b w:val="0"/>
          <w:sz w:val="26"/>
          <w:szCs w:val="26"/>
          <w:u w:val="none"/>
        </w:rPr>
        <w:t>2.</w:t>
      </w:r>
      <w:r w:rsidR="00637509" w:rsidRPr="00637509">
        <w:rPr>
          <w:b w:val="0"/>
          <w:sz w:val="26"/>
          <w:szCs w:val="26"/>
          <w:u w:val="none"/>
        </w:rPr>
        <w:t xml:space="preserve"> Признать утратившими силу:</w:t>
      </w:r>
    </w:p>
    <w:p w:rsidR="00A84C23" w:rsidRPr="00637509" w:rsidRDefault="00637509" w:rsidP="00E33F94">
      <w:pPr>
        <w:pStyle w:val="1"/>
        <w:ind w:firstLine="708"/>
        <w:jc w:val="both"/>
        <w:rPr>
          <w:sz w:val="26"/>
          <w:szCs w:val="26"/>
        </w:rPr>
      </w:pPr>
      <w:r w:rsidRPr="00637509">
        <w:rPr>
          <w:b w:val="0"/>
          <w:sz w:val="26"/>
          <w:szCs w:val="26"/>
          <w:u w:val="none"/>
        </w:rPr>
        <w:t xml:space="preserve"> п</w:t>
      </w:r>
      <w:r w:rsidR="00A84C23" w:rsidRPr="00637509">
        <w:rPr>
          <w:b w:val="0"/>
          <w:sz w:val="26"/>
          <w:szCs w:val="26"/>
          <w:u w:val="none"/>
        </w:rPr>
        <w:t xml:space="preserve">остановление администрации Романовского муниципального района Саратовской области от </w:t>
      </w:r>
      <w:r w:rsidR="009F38C5">
        <w:rPr>
          <w:b w:val="0"/>
          <w:sz w:val="26"/>
          <w:szCs w:val="26"/>
          <w:u w:val="none"/>
        </w:rPr>
        <w:t>31</w:t>
      </w:r>
      <w:r w:rsidR="00A84C23" w:rsidRPr="00637509">
        <w:rPr>
          <w:b w:val="0"/>
          <w:sz w:val="26"/>
          <w:szCs w:val="26"/>
          <w:u w:val="none"/>
        </w:rPr>
        <w:t>.</w:t>
      </w:r>
      <w:r w:rsidR="009F38C5">
        <w:rPr>
          <w:b w:val="0"/>
          <w:sz w:val="26"/>
          <w:szCs w:val="26"/>
          <w:u w:val="none"/>
        </w:rPr>
        <w:t>12</w:t>
      </w:r>
      <w:r w:rsidR="00A84C23" w:rsidRPr="00637509">
        <w:rPr>
          <w:b w:val="0"/>
          <w:sz w:val="26"/>
          <w:szCs w:val="26"/>
          <w:u w:val="none"/>
        </w:rPr>
        <w:t>.201</w:t>
      </w:r>
      <w:r w:rsidR="009F38C5">
        <w:rPr>
          <w:b w:val="0"/>
          <w:sz w:val="26"/>
          <w:szCs w:val="26"/>
          <w:u w:val="none"/>
        </w:rPr>
        <w:t>5</w:t>
      </w:r>
      <w:r w:rsidR="00A84C23" w:rsidRPr="00637509">
        <w:rPr>
          <w:b w:val="0"/>
          <w:sz w:val="26"/>
          <w:szCs w:val="26"/>
          <w:u w:val="none"/>
        </w:rPr>
        <w:t xml:space="preserve"> года № </w:t>
      </w:r>
      <w:r w:rsidR="009F38C5">
        <w:rPr>
          <w:b w:val="0"/>
          <w:sz w:val="26"/>
          <w:szCs w:val="26"/>
          <w:u w:val="none"/>
        </w:rPr>
        <w:t>525</w:t>
      </w:r>
      <w:r w:rsidR="00E036F2" w:rsidRPr="00637509">
        <w:rPr>
          <w:b w:val="0"/>
          <w:sz w:val="26"/>
          <w:szCs w:val="26"/>
          <w:u w:val="none"/>
        </w:rPr>
        <w:t xml:space="preserve"> </w:t>
      </w:r>
      <w:r w:rsidR="00A84C23" w:rsidRPr="00637509">
        <w:rPr>
          <w:b w:val="0"/>
          <w:sz w:val="26"/>
          <w:szCs w:val="26"/>
          <w:u w:val="none"/>
        </w:rPr>
        <w:t xml:space="preserve">«Об утверждении административного регламента по предоставлению муниципальной услуги  «Выдача </w:t>
      </w:r>
      <w:r w:rsidR="00E036F2" w:rsidRPr="00637509">
        <w:rPr>
          <w:b w:val="0"/>
          <w:sz w:val="26"/>
          <w:szCs w:val="26"/>
          <w:u w:val="none"/>
        </w:rPr>
        <w:t>градостроительных планов земельных  участков</w:t>
      </w:r>
      <w:r w:rsidR="00A84C23" w:rsidRPr="00637509">
        <w:rPr>
          <w:b w:val="0"/>
          <w:sz w:val="26"/>
          <w:szCs w:val="26"/>
          <w:u w:val="none"/>
        </w:rPr>
        <w:t>»</w:t>
      </w:r>
      <w:r w:rsidRPr="00637509">
        <w:rPr>
          <w:b w:val="0"/>
          <w:sz w:val="26"/>
          <w:szCs w:val="26"/>
          <w:u w:val="none"/>
        </w:rPr>
        <w:t>;</w:t>
      </w:r>
    </w:p>
    <w:p w:rsidR="00A84C23" w:rsidRPr="00637509" w:rsidRDefault="00637509" w:rsidP="003D3A78">
      <w:pPr>
        <w:spacing w:after="0" w:line="240" w:lineRule="auto"/>
        <w:ind w:firstLine="708"/>
        <w:jc w:val="both"/>
        <w:rPr>
          <w:rFonts w:ascii="Times New Roman" w:hAnsi="Times New Roman" w:cs="Times New Roman"/>
          <w:sz w:val="26"/>
          <w:szCs w:val="26"/>
        </w:rPr>
      </w:pPr>
      <w:r w:rsidRPr="00637509">
        <w:rPr>
          <w:rFonts w:ascii="Times New Roman" w:hAnsi="Times New Roman" w:cs="Times New Roman"/>
          <w:sz w:val="26"/>
          <w:szCs w:val="26"/>
        </w:rPr>
        <w:t>п</w:t>
      </w:r>
      <w:r w:rsidR="00A84C23" w:rsidRPr="00637509">
        <w:rPr>
          <w:rFonts w:ascii="Times New Roman" w:hAnsi="Times New Roman" w:cs="Times New Roman"/>
          <w:sz w:val="26"/>
          <w:szCs w:val="26"/>
        </w:rPr>
        <w:t xml:space="preserve">остановление администрации Романовского муниципального </w:t>
      </w:r>
      <w:r w:rsidR="00971B8E">
        <w:rPr>
          <w:rFonts w:ascii="Times New Roman" w:hAnsi="Times New Roman" w:cs="Times New Roman"/>
          <w:sz w:val="26"/>
          <w:szCs w:val="26"/>
        </w:rPr>
        <w:t>района Саратовской области от 15.12.2016</w:t>
      </w:r>
      <w:r w:rsidR="00C50F82">
        <w:rPr>
          <w:rFonts w:ascii="Times New Roman" w:hAnsi="Times New Roman" w:cs="Times New Roman"/>
          <w:sz w:val="26"/>
          <w:szCs w:val="26"/>
        </w:rPr>
        <w:t xml:space="preserve"> года </w:t>
      </w:r>
      <w:r w:rsidR="00971B8E">
        <w:rPr>
          <w:rFonts w:ascii="Times New Roman" w:hAnsi="Times New Roman" w:cs="Times New Roman"/>
          <w:sz w:val="26"/>
          <w:szCs w:val="26"/>
        </w:rPr>
        <w:t>№ 409</w:t>
      </w:r>
      <w:r w:rsidR="00A84C23" w:rsidRPr="00637509">
        <w:rPr>
          <w:rFonts w:ascii="Times New Roman" w:hAnsi="Times New Roman" w:cs="Times New Roman"/>
          <w:sz w:val="26"/>
          <w:szCs w:val="26"/>
        </w:rPr>
        <w:t xml:space="preserve"> «О внесении изменений в приложение к постановлению администрации Романовского муниципального </w:t>
      </w:r>
      <w:r w:rsidR="00971B8E">
        <w:rPr>
          <w:rFonts w:ascii="Times New Roman" w:hAnsi="Times New Roman" w:cs="Times New Roman"/>
          <w:sz w:val="26"/>
          <w:szCs w:val="26"/>
        </w:rPr>
        <w:t>района Саратовской области от 31.12.2015</w:t>
      </w:r>
      <w:r w:rsidR="00C50F82">
        <w:rPr>
          <w:rFonts w:ascii="Times New Roman" w:hAnsi="Times New Roman" w:cs="Times New Roman"/>
          <w:sz w:val="26"/>
          <w:szCs w:val="26"/>
        </w:rPr>
        <w:t xml:space="preserve"> </w:t>
      </w:r>
      <w:r w:rsidR="00A84C23" w:rsidRPr="00637509">
        <w:rPr>
          <w:rFonts w:ascii="Times New Roman" w:hAnsi="Times New Roman" w:cs="Times New Roman"/>
          <w:sz w:val="26"/>
          <w:szCs w:val="26"/>
        </w:rPr>
        <w:t>г</w:t>
      </w:r>
      <w:r w:rsidR="00C50F82">
        <w:rPr>
          <w:rFonts w:ascii="Times New Roman" w:hAnsi="Times New Roman" w:cs="Times New Roman"/>
          <w:sz w:val="26"/>
          <w:szCs w:val="26"/>
        </w:rPr>
        <w:t xml:space="preserve">ода </w:t>
      </w:r>
      <w:r w:rsidR="00971B8E">
        <w:rPr>
          <w:rFonts w:ascii="Times New Roman" w:hAnsi="Times New Roman" w:cs="Times New Roman"/>
          <w:sz w:val="26"/>
          <w:szCs w:val="26"/>
        </w:rPr>
        <w:t>№ 525</w:t>
      </w:r>
      <w:r w:rsidR="00A84C23" w:rsidRPr="00637509">
        <w:rPr>
          <w:rFonts w:ascii="Times New Roman" w:hAnsi="Times New Roman" w:cs="Times New Roman"/>
          <w:sz w:val="26"/>
          <w:szCs w:val="26"/>
        </w:rPr>
        <w:t>»</w:t>
      </w:r>
      <w:r w:rsidRPr="00637509">
        <w:rPr>
          <w:rFonts w:ascii="Times New Roman" w:hAnsi="Times New Roman" w:cs="Times New Roman"/>
          <w:sz w:val="26"/>
          <w:szCs w:val="26"/>
        </w:rPr>
        <w:t>;</w:t>
      </w:r>
    </w:p>
    <w:p w:rsidR="00A84C23" w:rsidRDefault="00637509" w:rsidP="003D3A78">
      <w:pPr>
        <w:spacing w:after="0" w:line="240" w:lineRule="auto"/>
        <w:ind w:firstLine="708"/>
        <w:jc w:val="both"/>
        <w:rPr>
          <w:rFonts w:ascii="Times New Roman" w:hAnsi="Times New Roman" w:cs="Times New Roman"/>
          <w:sz w:val="26"/>
          <w:szCs w:val="26"/>
        </w:rPr>
      </w:pPr>
      <w:r w:rsidRPr="00637509">
        <w:rPr>
          <w:rFonts w:ascii="Times New Roman" w:hAnsi="Times New Roman" w:cs="Times New Roman"/>
          <w:sz w:val="26"/>
          <w:szCs w:val="26"/>
        </w:rPr>
        <w:t>п</w:t>
      </w:r>
      <w:r w:rsidR="00A84C23" w:rsidRPr="00637509">
        <w:rPr>
          <w:rFonts w:ascii="Times New Roman" w:hAnsi="Times New Roman" w:cs="Times New Roman"/>
          <w:sz w:val="26"/>
          <w:szCs w:val="26"/>
        </w:rPr>
        <w:t xml:space="preserve">остановление администрации Романовского муниципального района Саратовской области от </w:t>
      </w:r>
      <w:r w:rsidR="00971B8E">
        <w:rPr>
          <w:rFonts w:ascii="Times New Roman" w:hAnsi="Times New Roman" w:cs="Times New Roman"/>
          <w:sz w:val="26"/>
          <w:szCs w:val="26"/>
        </w:rPr>
        <w:t xml:space="preserve">2.02.2017 </w:t>
      </w:r>
      <w:r w:rsidR="00971B8E" w:rsidRPr="00637509">
        <w:rPr>
          <w:rFonts w:ascii="Times New Roman" w:hAnsi="Times New Roman" w:cs="Times New Roman"/>
          <w:sz w:val="26"/>
          <w:szCs w:val="26"/>
        </w:rPr>
        <w:t>г</w:t>
      </w:r>
      <w:r w:rsidR="00971B8E">
        <w:rPr>
          <w:rFonts w:ascii="Times New Roman" w:hAnsi="Times New Roman" w:cs="Times New Roman"/>
          <w:sz w:val="26"/>
          <w:szCs w:val="26"/>
        </w:rPr>
        <w:t>ода</w:t>
      </w:r>
      <w:r w:rsidR="00971B8E" w:rsidRPr="00637509">
        <w:rPr>
          <w:rFonts w:ascii="Times New Roman" w:hAnsi="Times New Roman" w:cs="Times New Roman"/>
          <w:sz w:val="26"/>
          <w:szCs w:val="26"/>
        </w:rPr>
        <w:t xml:space="preserve"> №</w:t>
      </w:r>
      <w:r w:rsidR="00971B8E">
        <w:rPr>
          <w:rFonts w:ascii="Times New Roman" w:hAnsi="Times New Roman" w:cs="Times New Roman"/>
          <w:sz w:val="26"/>
          <w:szCs w:val="26"/>
        </w:rPr>
        <w:t xml:space="preserve"> 45</w:t>
      </w:r>
      <w:r w:rsidR="00971B8E" w:rsidRPr="00637509">
        <w:rPr>
          <w:rFonts w:ascii="Times New Roman" w:hAnsi="Times New Roman" w:cs="Times New Roman"/>
          <w:sz w:val="26"/>
          <w:szCs w:val="26"/>
        </w:rPr>
        <w:t xml:space="preserve"> </w:t>
      </w:r>
      <w:r w:rsidR="00A84C23" w:rsidRPr="00637509">
        <w:rPr>
          <w:rFonts w:ascii="Times New Roman" w:hAnsi="Times New Roman" w:cs="Times New Roman"/>
          <w:sz w:val="26"/>
          <w:szCs w:val="26"/>
        </w:rPr>
        <w:t xml:space="preserve">«О внесении изменений в приложение к постановлению администрации Романовского муниципального </w:t>
      </w:r>
      <w:r w:rsidR="00971B8E">
        <w:rPr>
          <w:rFonts w:ascii="Times New Roman" w:hAnsi="Times New Roman" w:cs="Times New Roman"/>
          <w:sz w:val="26"/>
          <w:szCs w:val="26"/>
        </w:rPr>
        <w:t xml:space="preserve">района Саратовской области от 31.12.2015 </w:t>
      </w:r>
      <w:r w:rsidR="00971B8E" w:rsidRPr="00637509">
        <w:rPr>
          <w:rFonts w:ascii="Times New Roman" w:hAnsi="Times New Roman" w:cs="Times New Roman"/>
          <w:sz w:val="26"/>
          <w:szCs w:val="26"/>
        </w:rPr>
        <w:t>г</w:t>
      </w:r>
      <w:r w:rsidR="00971B8E">
        <w:rPr>
          <w:rFonts w:ascii="Times New Roman" w:hAnsi="Times New Roman" w:cs="Times New Roman"/>
          <w:sz w:val="26"/>
          <w:szCs w:val="26"/>
        </w:rPr>
        <w:t>ода № 525</w:t>
      </w:r>
      <w:r w:rsidR="00A84C23" w:rsidRPr="00637509">
        <w:rPr>
          <w:rFonts w:ascii="Times New Roman" w:hAnsi="Times New Roman" w:cs="Times New Roman"/>
          <w:sz w:val="26"/>
          <w:szCs w:val="26"/>
        </w:rPr>
        <w:t>»</w:t>
      </w:r>
      <w:r w:rsidR="00971B8E">
        <w:rPr>
          <w:rFonts w:ascii="Times New Roman" w:hAnsi="Times New Roman" w:cs="Times New Roman"/>
          <w:sz w:val="26"/>
          <w:szCs w:val="26"/>
        </w:rPr>
        <w:t>;</w:t>
      </w:r>
    </w:p>
    <w:p w:rsidR="00971B8E" w:rsidRPr="00637509" w:rsidRDefault="00971B8E" w:rsidP="003D3A78">
      <w:pPr>
        <w:spacing w:after="0" w:line="240" w:lineRule="auto"/>
        <w:ind w:firstLine="708"/>
        <w:jc w:val="both"/>
        <w:rPr>
          <w:rFonts w:ascii="Times New Roman" w:hAnsi="Times New Roman" w:cs="Times New Roman"/>
          <w:sz w:val="26"/>
          <w:szCs w:val="26"/>
        </w:rPr>
      </w:pPr>
      <w:r w:rsidRPr="00637509">
        <w:rPr>
          <w:rFonts w:ascii="Times New Roman" w:hAnsi="Times New Roman" w:cs="Times New Roman"/>
          <w:sz w:val="26"/>
          <w:szCs w:val="26"/>
        </w:rPr>
        <w:t xml:space="preserve">постановление администрации Романовского муниципального района Саратовской области от </w:t>
      </w:r>
      <w:r>
        <w:rPr>
          <w:rFonts w:ascii="Times New Roman" w:hAnsi="Times New Roman" w:cs="Times New Roman"/>
          <w:sz w:val="26"/>
          <w:szCs w:val="26"/>
        </w:rPr>
        <w:t xml:space="preserve">28.06.2017 </w:t>
      </w:r>
      <w:r w:rsidRPr="00637509">
        <w:rPr>
          <w:rFonts w:ascii="Times New Roman" w:hAnsi="Times New Roman" w:cs="Times New Roman"/>
          <w:sz w:val="26"/>
          <w:szCs w:val="26"/>
        </w:rPr>
        <w:t>г</w:t>
      </w:r>
      <w:r>
        <w:rPr>
          <w:rFonts w:ascii="Times New Roman" w:hAnsi="Times New Roman" w:cs="Times New Roman"/>
          <w:sz w:val="26"/>
          <w:szCs w:val="26"/>
        </w:rPr>
        <w:t>ода</w:t>
      </w:r>
      <w:r w:rsidRPr="00637509">
        <w:rPr>
          <w:rFonts w:ascii="Times New Roman" w:hAnsi="Times New Roman" w:cs="Times New Roman"/>
          <w:sz w:val="26"/>
          <w:szCs w:val="26"/>
        </w:rPr>
        <w:t xml:space="preserve"> №</w:t>
      </w:r>
      <w:r>
        <w:rPr>
          <w:rFonts w:ascii="Times New Roman" w:hAnsi="Times New Roman" w:cs="Times New Roman"/>
          <w:sz w:val="26"/>
          <w:szCs w:val="26"/>
        </w:rPr>
        <w:t xml:space="preserve"> 231</w:t>
      </w:r>
      <w:r w:rsidRPr="00637509">
        <w:rPr>
          <w:rFonts w:ascii="Times New Roman" w:hAnsi="Times New Roman" w:cs="Times New Roman"/>
          <w:sz w:val="26"/>
          <w:szCs w:val="26"/>
        </w:rPr>
        <w:t xml:space="preserve"> «О внесении изменений в приложение к постановлению администрации Романовского муниципального </w:t>
      </w:r>
      <w:r>
        <w:rPr>
          <w:rFonts w:ascii="Times New Roman" w:hAnsi="Times New Roman" w:cs="Times New Roman"/>
          <w:sz w:val="26"/>
          <w:szCs w:val="26"/>
        </w:rPr>
        <w:t xml:space="preserve">района Саратовской области от 31.12.2015 </w:t>
      </w:r>
      <w:r w:rsidRPr="00637509">
        <w:rPr>
          <w:rFonts w:ascii="Times New Roman" w:hAnsi="Times New Roman" w:cs="Times New Roman"/>
          <w:sz w:val="26"/>
          <w:szCs w:val="26"/>
        </w:rPr>
        <w:t>г</w:t>
      </w:r>
      <w:r>
        <w:rPr>
          <w:rFonts w:ascii="Times New Roman" w:hAnsi="Times New Roman" w:cs="Times New Roman"/>
          <w:sz w:val="26"/>
          <w:szCs w:val="26"/>
        </w:rPr>
        <w:t>ода № 525</w:t>
      </w:r>
      <w:r w:rsidRPr="00637509">
        <w:rPr>
          <w:rFonts w:ascii="Times New Roman" w:hAnsi="Times New Roman" w:cs="Times New Roman"/>
          <w:sz w:val="26"/>
          <w:szCs w:val="26"/>
        </w:rPr>
        <w:t>»</w:t>
      </w:r>
      <w:r w:rsidR="00D61CD3">
        <w:rPr>
          <w:rFonts w:ascii="Times New Roman" w:hAnsi="Times New Roman" w:cs="Times New Roman"/>
          <w:sz w:val="26"/>
          <w:szCs w:val="26"/>
        </w:rPr>
        <w:t>.</w:t>
      </w:r>
    </w:p>
    <w:p w:rsidR="00A84C23" w:rsidRPr="00637509" w:rsidRDefault="00A84C23" w:rsidP="003D3A78">
      <w:pPr>
        <w:ind w:firstLine="708"/>
        <w:jc w:val="both"/>
        <w:rPr>
          <w:rFonts w:ascii="Times New Roman" w:hAnsi="Times New Roman" w:cs="Times New Roman"/>
          <w:sz w:val="26"/>
          <w:szCs w:val="26"/>
        </w:rPr>
      </w:pPr>
      <w:r w:rsidRPr="00637509">
        <w:rPr>
          <w:rFonts w:ascii="Times New Roman" w:hAnsi="Times New Roman" w:cs="Times New Roman"/>
          <w:sz w:val="26"/>
          <w:szCs w:val="26"/>
        </w:rPr>
        <w:lastRenderedPageBreak/>
        <w:t xml:space="preserve"> </w:t>
      </w:r>
      <w:r w:rsidR="00637509" w:rsidRPr="00637509">
        <w:rPr>
          <w:rFonts w:ascii="Times New Roman" w:hAnsi="Times New Roman" w:cs="Times New Roman"/>
          <w:sz w:val="26"/>
          <w:szCs w:val="26"/>
        </w:rPr>
        <w:t>3.</w:t>
      </w:r>
      <w:r w:rsidR="003D3A78" w:rsidRPr="00637509">
        <w:rPr>
          <w:rFonts w:ascii="Times New Roman" w:hAnsi="Times New Roman" w:cs="Times New Roman"/>
          <w:sz w:val="26"/>
          <w:szCs w:val="26"/>
        </w:rPr>
        <w:t xml:space="preserve"> </w:t>
      </w:r>
      <w:proofErr w:type="gramStart"/>
      <w:r w:rsidRPr="00637509">
        <w:rPr>
          <w:rFonts w:ascii="Times New Roman" w:hAnsi="Times New Roman" w:cs="Times New Roman"/>
          <w:sz w:val="26"/>
          <w:szCs w:val="26"/>
        </w:rPr>
        <w:t>Разместить</w:t>
      </w:r>
      <w:proofErr w:type="gramEnd"/>
      <w:r w:rsidRPr="00637509">
        <w:rPr>
          <w:rFonts w:ascii="Times New Roman" w:hAnsi="Times New Roman" w:cs="Times New Roman"/>
          <w:sz w:val="26"/>
          <w:szCs w:val="26"/>
        </w:rPr>
        <w:t xml:space="preserve"> настоящее постановление на официальном сайте администрации Романовского муниципального района Саратовской области в сети Интернет.</w:t>
      </w:r>
      <w:r w:rsidR="003D3A78" w:rsidRPr="00637509">
        <w:rPr>
          <w:rFonts w:ascii="Times New Roman" w:hAnsi="Times New Roman" w:cs="Times New Roman"/>
          <w:sz w:val="26"/>
          <w:szCs w:val="26"/>
        </w:rPr>
        <w:tab/>
      </w:r>
      <w:r w:rsidR="003D3A78" w:rsidRPr="00637509">
        <w:rPr>
          <w:rFonts w:ascii="Times New Roman" w:hAnsi="Times New Roman" w:cs="Times New Roman"/>
          <w:sz w:val="26"/>
          <w:szCs w:val="26"/>
        </w:rPr>
        <w:tab/>
      </w:r>
      <w:r w:rsidR="00C50F82">
        <w:rPr>
          <w:rFonts w:ascii="Times New Roman" w:hAnsi="Times New Roman" w:cs="Times New Roman"/>
          <w:sz w:val="26"/>
          <w:szCs w:val="26"/>
        </w:rPr>
        <w:t>4</w:t>
      </w:r>
      <w:r w:rsidRPr="00637509">
        <w:rPr>
          <w:rFonts w:ascii="Times New Roman" w:hAnsi="Times New Roman" w:cs="Times New Roman"/>
          <w:sz w:val="26"/>
          <w:szCs w:val="26"/>
        </w:rPr>
        <w:t xml:space="preserve">. </w:t>
      </w:r>
      <w:proofErr w:type="gramStart"/>
      <w:r w:rsidRPr="00637509">
        <w:rPr>
          <w:rFonts w:ascii="Times New Roman" w:hAnsi="Times New Roman" w:cs="Times New Roman"/>
          <w:sz w:val="26"/>
          <w:szCs w:val="26"/>
        </w:rPr>
        <w:t>Контроль за</w:t>
      </w:r>
      <w:proofErr w:type="gramEnd"/>
      <w:r w:rsidRPr="00637509">
        <w:rPr>
          <w:rFonts w:ascii="Times New Roman" w:hAnsi="Times New Roman" w:cs="Times New Roman"/>
          <w:sz w:val="26"/>
          <w:szCs w:val="26"/>
        </w:rPr>
        <w:t xml:space="preserve"> исполнением настоящего постановления возложить на заместителя главы администрации муниципального района  по строительству и жилищно-коммунальному хозяйству  </w:t>
      </w:r>
      <w:proofErr w:type="spellStart"/>
      <w:r w:rsidRPr="00637509">
        <w:rPr>
          <w:rFonts w:ascii="Times New Roman" w:hAnsi="Times New Roman" w:cs="Times New Roman"/>
          <w:sz w:val="26"/>
          <w:szCs w:val="26"/>
        </w:rPr>
        <w:t>Могилина</w:t>
      </w:r>
      <w:proofErr w:type="spellEnd"/>
      <w:r w:rsidRPr="00637509">
        <w:rPr>
          <w:rFonts w:ascii="Times New Roman" w:hAnsi="Times New Roman" w:cs="Times New Roman"/>
          <w:sz w:val="26"/>
          <w:szCs w:val="26"/>
        </w:rPr>
        <w:t xml:space="preserve"> А.А.</w:t>
      </w:r>
    </w:p>
    <w:tbl>
      <w:tblPr>
        <w:tblW w:w="11973" w:type="dxa"/>
        <w:tblLook w:val="04A0" w:firstRow="1" w:lastRow="0" w:firstColumn="1" w:lastColumn="0" w:noHBand="0" w:noVBand="1"/>
      </w:tblPr>
      <w:tblGrid>
        <w:gridCol w:w="7196"/>
        <w:gridCol w:w="4777"/>
      </w:tblGrid>
      <w:tr w:rsidR="00A84C23" w:rsidRPr="00637509" w:rsidTr="00A84C23">
        <w:tc>
          <w:tcPr>
            <w:tcW w:w="7196" w:type="dxa"/>
            <w:vAlign w:val="bottom"/>
            <w:hideMark/>
          </w:tcPr>
          <w:p w:rsidR="00A84C23" w:rsidRPr="00637509" w:rsidRDefault="00D61CD3" w:rsidP="00A84C23">
            <w:pPr>
              <w:pStyle w:val="ad"/>
              <w:spacing w:line="276" w:lineRule="auto"/>
              <w:rPr>
                <w:rFonts w:ascii="Times New Roman" w:hAnsi="Times New Roman" w:cs="Times New Roman"/>
                <w:b/>
                <w:sz w:val="26"/>
                <w:szCs w:val="26"/>
              </w:rPr>
            </w:pPr>
            <w:r>
              <w:rPr>
                <w:rFonts w:ascii="Times New Roman" w:hAnsi="Times New Roman" w:cs="Times New Roman"/>
                <w:b/>
                <w:sz w:val="26"/>
                <w:szCs w:val="26"/>
              </w:rPr>
              <w:t xml:space="preserve">Глава </w:t>
            </w:r>
            <w:r w:rsidR="00A84C23" w:rsidRPr="00637509">
              <w:rPr>
                <w:rFonts w:ascii="Times New Roman" w:hAnsi="Times New Roman" w:cs="Times New Roman"/>
                <w:b/>
                <w:sz w:val="26"/>
                <w:szCs w:val="26"/>
              </w:rPr>
              <w:t xml:space="preserve"> </w:t>
            </w:r>
            <w:r w:rsidR="00A84C23" w:rsidRPr="00637509">
              <w:rPr>
                <w:rFonts w:ascii="Times New Roman" w:hAnsi="Times New Roman" w:cs="Times New Roman"/>
                <w:b/>
                <w:sz w:val="26"/>
                <w:szCs w:val="26"/>
              </w:rPr>
              <w:br/>
              <w:t xml:space="preserve">муниципального района   </w:t>
            </w:r>
          </w:p>
        </w:tc>
        <w:tc>
          <w:tcPr>
            <w:tcW w:w="4777" w:type="dxa"/>
            <w:vAlign w:val="bottom"/>
            <w:hideMark/>
          </w:tcPr>
          <w:p w:rsidR="00A84C23" w:rsidRPr="00637509" w:rsidRDefault="00A84C23" w:rsidP="00A84C23">
            <w:pPr>
              <w:pStyle w:val="ae"/>
              <w:spacing w:line="276" w:lineRule="auto"/>
              <w:jc w:val="both"/>
              <w:rPr>
                <w:rFonts w:ascii="Times New Roman" w:hAnsi="Times New Roman" w:cs="Times New Roman"/>
                <w:b/>
                <w:sz w:val="26"/>
                <w:szCs w:val="26"/>
              </w:rPr>
            </w:pPr>
            <w:proofErr w:type="spellStart"/>
            <w:r w:rsidRPr="00637509">
              <w:rPr>
                <w:rFonts w:ascii="Times New Roman" w:hAnsi="Times New Roman" w:cs="Times New Roman"/>
                <w:b/>
                <w:sz w:val="26"/>
                <w:szCs w:val="26"/>
              </w:rPr>
              <w:t>А.И.Щербаков</w:t>
            </w:r>
            <w:proofErr w:type="spellEnd"/>
          </w:p>
        </w:tc>
      </w:tr>
    </w:tbl>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D61CD3" w:rsidRDefault="00D61CD3" w:rsidP="00E33F94">
      <w:pPr>
        <w:pStyle w:val="ConsPlusNormal"/>
        <w:ind w:firstLine="5670"/>
        <w:rPr>
          <w:rFonts w:ascii="Times New Roman" w:hAnsi="Times New Roman" w:cs="Times New Roman"/>
          <w:sz w:val="24"/>
          <w:szCs w:val="24"/>
        </w:rPr>
      </w:pPr>
    </w:p>
    <w:p w:rsidR="003D3A78" w:rsidRPr="00E33F94" w:rsidRDefault="00E33F94" w:rsidP="00E33F94">
      <w:pPr>
        <w:pStyle w:val="ConsPlusNormal"/>
        <w:ind w:firstLine="5670"/>
        <w:rPr>
          <w:rFonts w:ascii="Times New Roman" w:hAnsi="Times New Roman" w:cs="Times New Roman"/>
          <w:sz w:val="24"/>
          <w:szCs w:val="24"/>
        </w:rPr>
      </w:pPr>
      <w:r w:rsidRPr="00E33F94">
        <w:rPr>
          <w:rFonts w:ascii="Times New Roman" w:hAnsi="Times New Roman" w:cs="Times New Roman"/>
          <w:sz w:val="24"/>
          <w:szCs w:val="24"/>
        </w:rPr>
        <w:t>П</w:t>
      </w:r>
      <w:r w:rsidR="006E022E">
        <w:rPr>
          <w:rFonts w:ascii="Times New Roman" w:hAnsi="Times New Roman" w:cs="Times New Roman"/>
          <w:sz w:val="24"/>
          <w:szCs w:val="24"/>
        </w:rPr>
        <w:t xml:space="preserve">риложение </w:t>
      </w:r>
    </w:p>
    <w:p w:rsidR="003D3A78" w:rsidRPr="00E33F94" w:rsidRDefault="003D3A78" w:rsidP="00E33F94">
      <w:pPr>
        <w:pStyle w:val="ConsPlusNormal"/>
        <w:ind w:firstLine="5670"/>
        <w:rPr>
          <w:rFonts w:ascii="Times New Roman" w:hAnsi="Times New Roman" w:cs="Times New Roman"/>
          <w:sz w:val="24"/>
          <w:szCs w:val="24"/>
        </w:rPr>
      </w:pPr>
      <w:r w:rsidRPr="00E33F94">
        <w:rPr>
          <w:rFonts w:ascii="Times New Roman" w:hAnsi="Times New Roman" w:cs="Times New Roman"/>
          <w:sz w:val="24"/>
          <w:szCs w:val="24"/>
        </w:rPr>
        <w:t>к постановлению администрации</w:t>
      </w:r>
    </w:p>
    <w:p w:rsidR="00E33F94" w:rsidRDefault="003D3A78" w:rsidP="00E33F94">
      <w:pPr>
        <w:pStyle w:val="ConsPlusTitle"/>
        <w:ind w:firstLine="5670"/>
        <w:rPr>
          <w:rFonts w:ascii="Times New Roman" w:hAnsi="Times New Roman" w:cs="Times New Roman"/>
          <w:b w:val="0"/>
          <w:sz w:val="24"/>
          <w:szCs w:val="24"/>
        </w:rPr>
      </w:pPr>
      <w:r w:rsidRPr="00E33F94">
        <w:rPr>
          <w:rFonts w:ascii="Times New Roman" w:hAnsi="Times New Roman" w:cs="Times New Roman"/>
          <w:b w:val="0"/>
          <w:sz w:val="24"/>
          <w:szCs w:val="24"/>
        </w:rPr>
        <w:t xml:space="preserve">Романовского муниципального </w:t>
      </w:r>
    </w:p>
    <w:p w:rsidR="00E33F94" w:rsidRPr="00E33F94" w:rsidRDefault="003D3A78" w:rsidP="00E33F94">
      <w:pPr>
        <w:pStyle w:val="ConsPlusTitle"/>
        <w:ind w:firstLine="5670"/>
        <w:rPr>
          <w:rFonts w:ascii="Times New Roman" w:hAnsi="Times New Roman" w:cs="Times New Roman"/>
          <w:b w:val="0"/>
          <w:sz w:val="24"/>
          <w:szCs w:val="24"/>
        </w:rPr>
      </w:pPr>
      <w:r w:rsidRPr="00E33F94">
        <w:rPr>
          <w:rFonts w:ascii="Times New Roman" w:hAnsi="Times New Roman" w:cs="Times New Roman"/>
          <w:b w:val="0"/>
          <w:sz w:val="24"/>
          <w:szCs w:val="24"/>
        </w:rPr>
        <w:t xml:space="preserve">района </w:t>
      </w:r>
      <w:r w:rsidR="00E33F94">
        <w:rPr>
          <w:rFonts w:ascii="Times New Roman" w:hAnsi="Times New Roman" w:cs="Times New Roman"/>
          <w:b w:val="0"/>
          <w:sz w:val="24"/>
          <w:szCs w:val="24"/>
        </w:rPr>
        <w:t xml:space="preserve"> </w:t>
      </w:r>
      <w:r w:rsidRPr="00E33F94">
        <w:rPr>
          <w:rFonts w:ascii="Times New Roman" w:hAnsi="Times New Roman" w:cs="Times New Roman"/>
          <w:b w:val="0"/>
          <w:sz w:val="24"/>
          <w:szCs w:val="24"/>
        </w:rPr>
        <w:t xml:space="preserve">Саратовской области </w:t>
      </w:r>
    </w:p>
    <w:p w:rsidR="003D3A78" w:rsidRPr="00E33F94" w:rsidRDefault="00D61CD3" w:rsidP="00E33F94">
      <w:pPr>
        <w:pStyle w:val="ConsPlusTitle"/>
        <w:ind w:firstLine="5670"/>
        <w:rPr>
          <w:rFonts w:ascii="Times New Roman" w:hAnsi="Times New Roman" w:cs="Times New Roman"/>
          <w:b w:val="0"/>
          <w:sz w:val="24"/>
          <w:szCs w:val="24"/>
        </w:rPr>
      </w:pPr>
      <w:r>
        <w:rPr>
          <w:rFonts w:ascii="Times New Roman" w:hAnsi="Times New Roman" w:cs="Times New Roman"/>
          <w:b w:val="0"/>
          <w:sz w:val="24"/>
          <w:szCs w:val="24"/>
        </w:rPr>
        <w:t xml:space="preserve"> от 21.07.2017</w:t>
      </w:r>
      <w:r w:rsidR="00971B8E">
        <w:rPr>
          <w:rFonts w:ascii="Times New Roman" w:hAnsi="Times New Roman" w:cs="Times New Roman"/>
          <w:b w:val="0"/>
          <w:sz w:val="24"/>
          <w:szCs w:val="24"/>
        </w:rPr>
        <w:t xml:space="preserve">  </w:t>
      </w:r>
      <w:r w:rsidR="003D3A78" w:rsidRPr="00E33F94">
        <w:rPr>
          <w:rFonts w:ascii="Times New Roman" w:hAnsi="Times New Roman" w:cs="Times New Roman"/>
          <w:b w:val="0"/>
          <w:sz w:val="24"/>
          <w:szCs w:val="24"/>
        </w:rPr>
        <w:t>года №</w:t>
      </w:r>
      <w:r w:rsidR="00637509">
        <w:rPr>
          <w:rFonts w:ascii="Times New Roman" w:hAnsi="Times New Roman" w:cs="Times New Roman"/>
          <w:b w:val="0"/>
          <w:sz w:val="24"/>
          <w:szCs w:val="24"/>
        </w:rPr>
        <w:t xml:space="preserve"> </w:t>
      </w:r>
      <w:r>
        <w:rPr>
          <w:rFonts w:ascii="Times New Roman" w:hAnsi="Times New Roman" w:cs="Times New Roman"/>
          <w:b w:val="0"/>
          <w:sz w:val="24"/>
          <w:szCs w:val="24"/>
        </w:rPr>
        <w:t>298</w:t>
      </w:r>
    </w:p>
    <w:p w:rsidR="003D3A78" w:rsidRDefault="003D3A78" w:rsidP="00F51F9D">
      <w:pPr>
        <w:pStyle w:val="ConsPlusTitle"/>
        <w:jc w:val="center"/>
        <w:rPr>
          <w:rFonts w:ascii="Times New Roman" w:hAnsi="Times New Roman" w:cs="Times New Roman"/>
          <w:color w:val="000000" w:themeColor="text1"/>
          <w:sz w:val="28"/>
          <w:szCs w:val="28"/>
        </w:rPr>
      </w:pPr>
    </w:p>
    <w:p w:rsidR="00F51F9D" w:rsidRPr="00203748" w:rsidRDefault="00F51F9D" w:rsidP="00F51F9D">
      <w:pPr>
        <w:pStyle w:val="ConsPlusTitle"/>
        <w:jc w:val="center"/>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АДМИНИСТРАТИВНЫЙ РЕГЛАМЕНТ</w:t>
      </w:r>
      <w:r w:rsidR="00535571" w:rsidRPr="00203748">
        <w:rPr>
          <w:rFonts w:ascii="Times New Roman" w:hAnsi="Times New Roman" w:cs="Times New Roman"/>
          <w:color w:val="000000" w:themeColor="text1"/>
          <w:sz w:val="28"/>
          <w:szCs w:val="28"/>
        </w:rPr>
        <w:t xml:space="preserve"> </w:t>
      </w:r>
    </w:p>
    <w:p w:rsidR="00F51F9D" w:rsidRPr="00203748" w:rsidRDefault="00F51F9D" w:rsidP="00F51F9D">
      <w:pPr>
        <w:pStyle w:val="ConsPlusTitle"/>
        <w:jc w:val="center"/>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ПО ПРЕДОСТАВЛЕНИЮ МУНИЦИПАЛЬНОЙ УСЛУГИ</w:t>
      </w:r>
    </w:p>
    <w:p w:rsidR="00F51F9D" w:rsidRPr="00203748" w:rsidRDefault="00F51F9D" w:rsidP="00F51F9D">
      <w:pPr>
        <w:pStyle w:val="ConsPlusTitle"/>
        <w:jc w:val="center"/>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w:t>
      </w:r>
      <w:r w:rsidRPr="00203748">
        <w:rPr>
          <w:rFonts w:ascii="Times New Roman" w:hAnsi="Times New Roman" w:cs="Times New Roman"/>
          <w:bCs/>
          <w:color w:val="000000" w:themeColor="text1"/>
          <w:sz w:val="28"/>
          <w:szCs w:val="28"/>
        </w:rPr>
        <w:t>ВЫДАЧА ГРАДОСТРОИТЕЛЬНЫХ ПЛАНОВ ЗЕМЕЛЬНЫХ УЧАСТКОВ</w:t>
      </w:r>
      <w:r w:rsidRPr="00203748">
        <w:rPr>
          <w:rFonts w:ascii="Times New Roman" w:hAnsi="Times New Roman" w:cs="Times New Roman"/>
          <w:color w:val="000000" w:themeColor="text1"/>
          <w:sz w:val="28"/>
          <w:szCs w:val="28"/>
        </w:rPr>
        <w:t>»</w:t>
      </w:r>
    </w:p>
    <w:p w:rsidR="009C23ED" w:rsidRPr="00203748" w:rsidRDefault="009C23ED"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32"/>
          <w:szCs w:val="28"/>
        </w:rPr>
      </w:pPr>
    </w:p>
    <w:p w:rsidR="008309E1" w:rsidRPr="00203748" w:rsidRDefault="008309E1" w:rsidP="008309E1">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r w:rsidRPr="00203748">
        <w:rPr>
          <w:rFonts w:ascii="Times New Roman" w:hAnsi="Times New Roman" w:cs="Times New Roman"/>
          <w:b/>
          <w:bCs/>
          <w:color w:val="000000" w:themeColor="text1"/>
          <w:sz w:val="28"/>
          <w:szCs w:val="28"/>
        </w:rPr>
        <w:t>I. Общие положения</w:t>
      </w:r>
    </w:p>
    <w:p w:rsidR="008309E1" w:rsidRPr="00203748" w:rsidRDefault="008309E1" w:rsidP="008309E1">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8309E1" w:rsidRPr="00203748" w:rsidRDefault="008309E1" w:rsidP="008309E1">
      <w:pPr>
        <w:autoSpaceDE w:val="0"/>
        <w:autoSpaceDN w:val="0"/>
        <w:adjustRightInd w:val="0"/>
        <w:spacing w:after="0" w:line="240" w:lineRule="auto"/>
        <w:jc w:val="center"/>
        <w:outlineLvl w:val="1"/>
        <w:rPr>
          <w:rFonts w:ascii="Times New Roman" w:hAnsi="Times New Roman" w:cs="Times New Roman"/>
          <w:b/>
          <w:bCs/>
          <w:i/>
          <w:color w:val="000000" w:themeColor="text1"/>
          <w:sz w:val="28"/>
          <w:szCs w:val="28"/>
        </w:rPr>
      </w:pPr>
      <w:r w:rsidRPr="00203748">
        <w:rPr>
          <w:rFonts w:ascii="Times New Roman" w:hAnsi="Times New Roman" w:cs="Times New Roman"/>
          <w:b/>
          <w:bCs/>
          <w:i/>
          <w:color w:val="000000" w:themeColor="text1"/>
          <w:sz w:val="28"/>
          <w:szCs w:val="28"/>
        </w:rPr>
        <w:t>Предмет регулирования</w:t>
      </w:r>
    </w:p>
    <w:p w:rsidR="008309E1" w:rsidRPr="00203748" w:rsidRDefault="008309E1" w:rsidP="008309E1">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8309E1" w:rsidRPr="00E33F94" w:rsidRDefault="008309E1" w:rsidP="00087D09">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bCs/>
          <w:color w:val="000000" w:themeColor="text1"/>
          <w:sz w:val="24"/>
          <w:szCs w:val="24"/>
        </w:rPr>
        <w:t>1.</w:t>
      </w:r>
      <w:r w:rsidR="00B7613D" w:rsidRPr="00E33F94">
        <w:rPr>
          <w:rFonts w:ascii="Times New Roman" w:hAnsi="Times New Roman" w:cs="Times New Roman"/>
          <w:bCs/>
          <w:color w:val="000000" w:themeColor="text1"/>
          <w:sz w:val="24"/>
          <w:szCs w:val="24"/>
        </w:rPr>
        <w:t>1.</w:t>
      </w:r>
      <w:r w:rsidRPr="00E33F94">
        <w:rPr>
          <w:rFonts w:ascii="Times New Roman" w:hAnsi="Times New Roman" w:cs="Times New Roman"/>
          <w:bCs/>
          <w:color w:val="000000" w:themeColor="text1"/>
          <w:sz w:val="24"/>
          <w:szCs w:val="24"/>
        </w:rPr>
        <w:t xml:space="preserve">Административный регламент предоставления </w:t>
      </w:r>
      <w:r w:rsidR="00535571" w:rsidRPr="00E33F94">
        <w:rPr>
          <w:rFonts w:ascii="Times New Roman" w:hAnsi="Times New Roman" w:cs="Times New Roman"/>
          <w:bCs/>
          <w:color w:val="000000" w:themeColor="text1"/>
          <w:sz w:val="24"/>
          <w:szCs w:val="24"/>
        </w:rPr>
        <w:t>администрацией Рома</w:t>
      </w:r>
      <w:r w:rsidR="00971B8E">
        <w:rPr>
          <w:rFonts w:ascii="Times New Roman" w:hAnsi="Times New Roman" w:cs="Times New Roman"/>
          <w:bCs/>
          <w:color w:val="000000" w:themeColor="text1"/>
          <w:sz w:val="24"/>
          <w:szCs w:val="24"/>
        </w:rPr>
        <w:t>новского муниципального района С</w:t>
      </w:r>
      <w:r w:rsidR="00535571" w:rsidRPr="00E33F94">
        <w:rPr>
          <w:rFonts w:ascii="Times New Roman" w:hAnsi="Times New Roman" w:cs="Times New Roman"/>
          <w:bCs/>
          <w:color w:val="000000" w:themeColor="text1"/>
          <w:sz w:val="24"/>
          <w:szCs w:val="24"/>
        </w:rPr>
        <w:t>аратовской области</w:t>
      </w:r>
      <w:r w:rsidR="00003EE2" w:rsidRPr="00E33F94">
        <w:rPr>
          <w:rFonts w:ascii="Times New Roman" w:hAnsi="Times New Roman" w:cs="Times New Roman"/>
          <w:bCs/>
          <w:color w:val="000000" w:themeColor="text1"/>
          <w:sz w:val="24"/>
          <w:szCs w:val="24"/>
        </w:rPr>
        <w:t xml:space="preserve"> </w:t>
      </w:r>
      <w:r w:rsidRPr="00E33F94">
        <w:rPr>
          <w:rFonts w:ascii="Times New Roman" w:hAnsi="Times New Roman" w:cs="Times New Roman"/>
          <w:bCs/>
          <w:color w:val="000000" w:themeColor="text1"/>
          <w:sz w:val="24"/>
          <w:szCs w:val="24"/>
        </w:rPr>
        <w:t xml:space="preserve">муниципальной услуги </w:t>
      </w:r>
      <w:r w:rsidRPr="00E33F94">
        <w:rPr>
          <w:rFonts w:ascii="Times New Roman" w:hAnsi="Times New Roman" w:cs="Times New Roman"/>
          <w:b/>
          <w:bCs/>
          <w:color w:val="000000" w:themeColor="text1"/>
          <w:sz w:val="24"/>
          <w:szCs w:val="24"/>
        </w:rPr>
        <w:t xml:space="preserve">по </w:t>
      </w:r>
      <w:r w:rsidR="00EE478A" w:rsidRPr="00E33F94">
        <w:rPr>
          <w:rFonts w:ascii="Times New Roman" w:hAnsi="Times New Roman" w:cs="Times New Roman"/>
          <w:b/>
          <w:bCs/>
          <w:color w:val="000000" w:themeColor="text1"/>
          <w:sz w:val="24"/>
          <w:szCs w:val="24"/>
        </w:rPr>
        <w:t xml:space="preserve">выдаче </w:t>
      </w:r>
      <w:r w:rsidR="00455695" w:rsidRPr="00E33F94">
        <w:rPr>
          <w:rFonts w:ascii="Times New Roman" w:hAnsi="Times New Roman" w:cs="Times New Roman"/>
          <w:b/>
          <w:bCs/>
          <w:color w:val="000000" w:themeColor="text1"/>
          <w:sz w:val="24"/>
          <w:szCs w:val="24"/>
        </w:rPr>
        <w:t>градостроительных планов земельных участков</w:t>
      </w:r>
      <w:r w:rsidR="00003EE2" w:rsidRPr="00E33F94">
        <w:rPr>
          <w:rFonts w:ascii="Times New Roman" w:hAnsi="Times New Roman" w:cs="Times New Roman"/>
          <w:b/>
          <w:bCs/>
          <w:color w:val="000000" w:themeColor="text1"/>
          <w:sz w:val="24"/>
          <w:szCs w:val="24"/>
        </w:rPr>
        <w:t xml:space="preserve"> </w:t>
      </w:r>
      <w:r w:rsidR="00D1264D" w:rsidRPr="00E33F94">
        <w:rPr>
          <w:rFonts w:ascii="Times New Roman" w:hAnsi="Times New Roman" w:cs="Times New Roman"/>
          <w:bCs/>
          <w:color w:val="000000" w:themeColor="text1"/>
          <w:sz w:val="24"/>
          <w:szCs w:val="24"/>
        </w:rPr>
        <w:t xml:space="preserve">(далее </w:t>
      </w:r>
      <w:proofErr w:type="gramStart"/>
      <w:r w:rsidR="00164A3C" w:rsidRPr="00E33F94">
        <w:rPr>
          <w:rFonts w:ascii="Times New Roman" w:hAnsi="Times New Roman" w:cs="Times New Roman"/>
          <w:bCs/>
          <w:color w:val="000000" w:themeColor="text1"/>
          <w:sz w:val="24"/>
          <w:szCs w:val="24"/>
        </w:rPr>
        <w:t>–</w:t>
      </w:r>
      <w:r w:rsidR="002C2F77" w:rsidRPr="00E33F94">
        <w:rPr>
          <w:rFonts w:ascii="Times New Roman" w:hAnsi="Times New Roman" w:cs="Times New Roman"/>
          <w:bCs/>
          <w:color w:val="000000" w:themeColor="text1"/>
          <w:sz w:val="24"/>
          <w:szCs w:val="24"/>
        </w:rPr>
        <w:t>с</w:t>
      </w:r>
      <w:proofErr w:type="gramEnd"/>
      <w:r w:rsidR="002C2F77" w:rsidRPr="00E33F94">
        <w:rPr>
          <w:rFonts w:ascii="Times New Roman" w:hAnsi="Times New Roman" w:cs="Times New Roman"/>
          <w:bCs/>
          <w:color w:val="000000" w:themeColor="text1"/>
          <w:sz w:val="24"/>
          <w:szCs w:val="24"/>
        </w:rPr>
        <w:t xml:space="preserve">оответственно </w:t>
      </w:r>
      <w:r w:rsidR="00164A3C" w:rsidRPr="00E33F94">
        <w:rPr>
          <w:rFonts w:ascii="Times New Roman" w:hAnsi="Times New Roman" w:cs="Times New Roman"/>
          <w:bCs/>
          <w:color w:val="000000" w:themeColor="text1"/>
          <w:sz w:val="24"/>
          <w:szCs w:val="24"/>
        </w:rPr>
        <w:t>Административный р</w:t>
      </w:r>
      <w:r w:rsidRPr="00E33F94">
        <w:rPr>
          <w:rFonts w:ascii="Times New Roman" w:hAnsi="Times New Roman" w:cs="Times New Roman"/>
          <w:bCs/>
          <w:color w:val="000000" w:themeColor="text1"/>
          <w:sz w:val="24"/>
          <w:szCs w:val="24"/>
        </w:rPr>
        <w:t>егламент</w:t>
      </w:r>
      <w:r w:rsidR="00087D09" w:rsidRPr="00E33F94">
        <w:rPr>
          <w:rFonts w:ascii="Times New Roman" w:hAnsi="Times New Roman" w:cs="Times New Roman"/>
          <w:bCs/>
          <w:color w:val="000000" w:themeColor="text1"/>
          <w:sz w:val="24"/>
          <w:szCs w:val="24"/>
        </w:rPr>
        <w:t>, орган местного самоуправления</w:t>
      </w:r>
      <w:r w:rsidR="002C2F77" w:rsidRPr="00E33F94">
        <w:rPr>
          <w:rFonts w:ascii="Times New Roman" w:hAnsi="Times New Roman" w:cs="Times New Roman"/>
          <w:bCs/>
          <w:color w:val="000000" w:themeColor="text1"/>
          <w:sz w:val="24"/>
          <w:szCs w:val="24"/>
        </w:rPr>
        <w:t>, муниципальная услуга</w:t>
      </w:r>
      <w:r w:rsidRPr="00E33F94">
        <w:rPr>
          <w:rFonts w:ascii="Times New Roman" w:hAnsi="Times New Roman" w:cs="Times New Roman"/>
          <w:bCs/>
          <w:color w:val="000000" w:themeColor="text1"/>
          <w:sz w:val="24"/>
          <w:szCs w:val="24"/>
        </w:rPr>
        <w:t xml:space="preserve">) </w:t>
      </w:r>
      <w:r w:rsidR="00164A3C" w:rsidRPr="00E33F94">
        <w:rPr>
          <w:rFonts w:ascii="Times New Roman" w:hAnsi="Times New Roman" w:cs="Times New Roman"/>
          <w:color w:val="000000" w:themeColor="text1"/>
          <w:sz w:val="24"/>
          <w:szCs w:val="24"/>
        </w:rPr>
        <w:t xml:space="preserve">определяет сроки предоставления муниципальной услуги, а так же состав, последовательность </w:t>
      </w:r>
      <w:r w:rsidR="00176372" w:rsidRPr="00E33F94">
        <w:rPr>
          <w:rFonts w:ascii="Times New Roman" w:hAnsi="Times New Roman" w:cs="Times New Roman"/>
          <w:color w:val="000000" w:themeColor="text1"/>
          <w:sz w:val="24"/>
          <w:szCs w:val="24"/>
        </w:rPr>
        <w:t xml:space="preserve">действий (административных процедур), </w:t>
      </w:r>
      <w:r w:rsidR="00164A3C" w:rsidRPr="00E33F94">
        <w:rPr>
          <w:rFonts w:ascii="Times New Roman" w:hAnsi="Times New Roman" w:cs="Times New Roman"/>
          <w:color w:val="000000" w:themeColor="text1"/>
          <w:sz w:val="24"/>
          <w:szCs w:val="24"/>
        </w:rPr>
        <w:t xml:space="preserve">сроки </w:t>
      </w:r>
      <w:r w:rsidR="00176372" w:rsidRPr="00E33F94">
        <w:rPr>
          <w:rFonts w:ascii="Times New Roman" w:hAnsi="Times New Roman" w:cs="Times New Roman"/>
          <w:color w:val="000000" w:themeColor="text1"/>
          <w:sz w:val="24"/>
          <w:szCs w:val="24"/>
        </w:rPr>
        <w:t xml:space="preserve">их </w:t>
      </w:r>
      <w:r w:rsidR="00164A3C" w:rsidRPr="00E33F94">
        <w:rPr>
          <w:rFonts w:ascii="Times New Roman" w:hAnsi="Times New Roman" w:cs="Times New Roman"/>
          <w:color w:val="000000" w:themeColor="text1"/>
          <w:sz w:val="24"/>
          <w:szCs w:val="24"/>
        </w:rPr>
        <w:t>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w:t>
      </w:r>
      <w:r w:rsidR="001C03CA" w:rsidRPr="00E33F94">
        <w:rPr>
          <w:rFonts w:ascii="Times New Roman" w:hAnsi="Times New Roman" w:cs="Times New Roman"/>
          <w:color w:val="000000" w:themeColor="text1"/>
          <w:sz w:val="24"/>
          <w:szCs w:val="24"/>
        </w:rPr>
        <w:t xml:space="preserve"> органа местного самоуправления, предоставляющего муниципальную услугу, а также его должностных лиц, муниципальных служащих.</w:t>
      </w:r>
    </w:p>
    <w:p w:rsidR="00B7613D" w:rsidRPr="00E33F94" w:rsidRDefault="00B7613D" w:rsidP="00B7613D">
      <w:pPr>
        <w:autoSpaceDE w:val="0"/>
        <w:autoSpaceDN w:val="0"/>
        <w:adjustRightInd w:val="0"/>
        <w:spacing w:after="0" w:line="240" w:lineRule="auto"/>
        <w:jc w:val="center"/>
        <w:outlineLvl w:val="0"/>
        <w:rPr>
          <w:rFonts w:ascii="Times New Roman" w:hAnsi="Times New Roman" w:cs="Times New Roman"/>
          <w:color w:val="000000" w:themeColor="text1"/>
          <w:sz w:val="24"/>
          <w:szCs w:val="24"/>
        </w:rPr>
      </w:pPr>
    </w:p>
    <w:p w:rsidR="00B7613D" w:rsidRPr="00E33F94" w:rsidRDefault="00B7613D" w:rsidP="00B7613D">
      <w:pPr>
        <w:autoSpaceDE w:val="0"/>
        <w:autoSpaceDN w:val="0"/>
        <w:adjustRightInd w:val="0"/>
        <w:spacing w:after="0" w:line="240" w:lineRule="auto"/>
        <w:jc w:val="center"/>
        <w:outlineLvl w:val="0"/>
        <w:rPr>
          <w:rFonts w:ascii="Times New Roman" w:hAnsi="Times New Roman" w:cs="Times New Roman"/>
          <w:b/>
          <w:i/>
          <w:color w:val="000000" w:themeColor="text1"/>
          <w:sz w:val="24"/>
          <w:szCs w:val="24"/>
        </w:rPr>
      </w:pPr>
      <w:r w:rsidRPr="00E33F94">
        <w:rPr>
          <w:rFonts w:ascii="Times New Roman" w:hAnsi="Times New Roman" w:cs="Times New Roman"/>
          <w:b/>
          <w:i/>
          <w:color w:val="000000" w:themeColor="text1"/>
          <w:sz w:val="24"/>
          <w:szCs w:val="24"/>
        </w:rPr>
        <w:t>Круг заявителей</w:t>
      </w:r>
    </w:p>
    <w:p w:rsidR="00B7613D" w:rsidRPr="00E33F94" w:rsidRDefault="00B7613D" w:rsidP="00B7613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51F9D" w:rsidRPr="00E33F94" w:rsidRDefault="00F51F9D" w:rsidP="00F51F9D">
      <w:pPr>
        <w:pStyle w:val="ConsPlusNormal"/>
        <w:ind w:firstLine="540"/>
        <w:jc w:val="both"/>
        <w:rPr>
          <w:rFonts w:ascii="Times New Roman" w:eastAsiaTheme="minorHAnsi" w:hAnsi="Times New Roman" w:cs="Times New Roman"/>
          <w:color w:val="000000" w:themeColor="text1"/>
          <w:sz w:val="24"/>
          <w:szCs w:val="24"/>
          <w:lang w:eastAsia="en-US"/>
        </w:rPr>
      </w:pPr>
      <w:bookmarkStart w:id="1" w:name="Par2"/>
      <w:bookmarkEnd w:id="1"/>
      <w:r w:rsidRPr="00E33F94">
        <w:rPr>
          <w:rFonts w:ascii="Times New Roman" w:hAnsi="Times New Roman" w:cs="Times New Roman"/>
          <w:color w:val="000000" w:themeColor="text1"/>
          <w:sz w:val="24"/>
          <w:szCs w:val="24"/>
        </w:rPr>
        <w:t xml:space="preserve">1.2. </w:t>
      </w:r>
      <w:r w:rsidRPr="00E33F94">
        <w:rPr>
          <w:rFonts w:ascii="Times New Roman" w:eastAsiaTheme="minorHAnsi" w:hAnsi="Times New Roman" w:cs="Times New Roman"/>
          <w:color w:val="000000" w:themeColor="text1"/>
          <w:sz w:val="24"/>
          <w:szCs w:val="24"/>
          <w:lang w:eastAsia="en-US"/>
        </w:rPr>
        <w:t>Заявителями на предоставление муниципальной услуги (далее – заявитель, заявители) являются лица, заинтересованные в получении градостроительных планов земельных участков.</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33F94">
        <w:rPr>
          <w:rFonts w:ascii="Times New Roman" w:hAnsi="Times New Roman" w:cs="Times New Roman"/>
          <w:color w:val="000000" w:themeColor="text1"/>
          <w:sz w:val="24"/>
          <w:szCs w:val="24"/>
        </w:rPr>
        <w:t>1.2.1. </w:t>
      </w:r>
      <w:proofErr w:type="gramStart"/>
      <w:r w:rsidRPr="00E33F94">
        <w:rPr>
          <w:rFonts w:ascii="Times New Roman" w:hAnsi="Times New Roman" w:cs="Times New Roman"/>
          <w:color w:val="000000" w:themeColor="text1"/>
          <w:sz w:val="24"/>
          <w:szCs w:val="24"/>
        </w:rPr>
        <w:t xml:space="preserve">От имени заявителя за предоставлением </w:t>
      </w:r>
      <w:r w:rsidR="00043802" w:rsidRPr="00E33F94">
        <w:rPr>
          <w:rFonts w:ascii="Times New Roman" w:hAnsi="Times New Roman" w:cs="Times New Roman"/>
          <w:color w:val="000000" w:themeColor="text1"/>
          <w:sz w:val="24"/>
          <w:szCs w:val="24"/>
        </w:rPr>
        <w:t>муниципальной</w:t>
      </w:r>
      <w:r w:rsidRPr="00E33F94">
        <w:rPr>
          <w:rFonts w:ascii="Times New Roman" w:hAnsi="Times New Roman" w:cs="Times New Roman"/>
          <w:color w:val="000000" w:themeColor="text1"/>
          <w:sz w:val="24"/>
          <w:szCs w:val="24"/>
        </w:rPr>
        <w:t xml:space="preserve"> услуги </w:t>
      </w:r>
      <w:r w:rsidRPr="00E33F94">
        <w:rPr>
          <w:rFonts w:ascii="Times New Roman" w:hAnsi="Times New Roman" w:cs="Times New Roman"/>
          <w:bCs/>
          <w:color w:val="000000" w:themeColor="text1"/>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E33F94" w:rsidRPr="00E33F94" w:rsidRDefault="00E33F94" w:rsidP="006610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p>
    <w:p w:rsidR="006610AF" w:rsidRPr="00E33F94" w:rsidRDefault="006610AF" w:rsidP="006610AF">
      <w:pPr>
        <w:autoSpaceDE w:val="0"/>
        <w:autoSpaceDN w:val="0"/>
        <w:adjustRightInd w:val="0"/>
        <w:spacing w:after="0" w:line="240" w:lineRule="auto"/>
        <w:jc w:val="center"/>
        <w:outlineLvl w:val="0"/>
        <w:rPr>
          <w:rFonts w:ascii="Times New Roman" w:hAnsi="Times New Roman" w:cs="Times New Roman"/>
          <w:b/>
          <w:i/>
          <w:color w:val="000000" w:themeColor="text1"/>
          <w:sz w:val="24"/>
          <w:szCs w:val="24"/>
        </w:rPr>
      </w:pPr>
      <w:r w:rsidRPr="00E33F94">
        <w:rPr>
          <w:rFonts w:ascii="Times New Roman" w:hAnsi="Times New Roman" w:cs="Times New Roman"/>
          <w:b/>
          <w:i/>
          <w:color w:val="000000" w:themeColor="text1"/>
          <w:sz w:val="24"/>
          <w:szCs w:val="24"/>
        </w:rPr>
        <w:t>Требования к порядку информирования о предоставлении</w:t>
      </w:r>
    </w:p>
    <w:p w:rsidR="006610AF" w:rsidRDefault="006610AF" w:rsidP="006610AF">
      <w:pPr>
        <w:autoSpaceDE w:val="0"/>
        <w:autoSpaceDN w:val="0"/>
        <w:adjustRightInd w:val="0"/>
        <w:spacing w:after="0" w:line="240" w:lineRule="auto"/>
        <w:jc w:val="center"/>
        <w:rPr>
          <w:rFonts w:ascii="Times New Roman" w:hAnsi="Times New Roman" w:cs="Times New Roman"/>
          <w:b/>
          <w:i/>
          <w:color w:val="000000" w:themeColor="text1"/>
          <w:sz w:val="24"/>
          <w:szCs w:val="24"/>
        </w:rPr>
      </w:pPr>
      <w:r w:rsidRPr="00E33F94">
        <w:rPr>
          <w:rFonts w:ascii="Times New Roman" w:hAnsi="Times New Roman" w:cs="Times New Roman"/>
          <w:b/>
          <w:i/>
          <w:color w:val="000000" w:themeColor="text1"/>
          <w:sz w:val="24"/>
          <w:szCs w:val="24"/>
        </w:rPr>
        <w:t>муниципальной услуги</w:t>
      </w:r>
    </w:p>
    <w:p w:rsidR="00637509" w:rsidRPr="00E33F94" w:rsidRDefault="00637509" w:rsidP="006610AF">
      <w:pPr>
        <w:autoSpaceDE w:val="0"/>
        <w:autoSpaceDN w:val="0"/>
        <w:adjustRightInd w:val="0"/>
        <w:spacing w:after="0" w:line="240" w:lineRule="auto"/>
        <w:jc w:val="center"/>
        <w:rPr>
          <w:rFonts w:ascii="Times New Roman" w:hAnsi="Times New Roman" w:cs="Times New Roman"/>
          <w:b/>
          <w:i/>
          <w:color w:val="000000" w:themeColor="text1"/>
          <w:sz w:val="24"/>
          <w:szCs w:val="24"/>
        </w:rPr>
      </w:pPr>
    </w:p>
    <w:p w:rsidR="006610AF" w:rsidRPr="00E33F94" w:rsidRDefault="006610AF" w:rsidP="006610AF">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r w:rsidR="00BE6DC6">
        <w:rPr>
          <w:rFonts w:ascii="Times New Roman" w:hAnsi="Times New Roman" w:cs="Times New Roman"/>
          <w:color w:val="000000" w:themeColor="text1"/>
          <w:sz w:val="24"/>
          <w:szCs w:val="24"/>
        </w:rPr>
        <w:t>.</w:t>
      </w:r>
      <w:r w:rsidRPr="00E33F94">
        <w:rPr>
          <w:rFonts w:ascii="Times New Roman" w:hAnsi="Times New Roman" w:cs="Times New Roman"/>
          <w:color w:val="000000" w:themeColor="text1"/>
          <w:sz w:val="24"/>
          <w:szCs w:val="24"/>
        </w:rPr>
        <w:t xml:space="preserve"> </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Информация, предоставляемая заинтересованным лицам о муниципальной услуге, является открытой и общедоступной. </w:t>
      </w:r>
      <w:hyperlink r:id="rId10" w:history="1">
        <w:r w:rsidRPr="00E33F94">
          <w:rPr>
            <w:rFonts w:ascii="Times New Roman" w:hAnsi="Times New Roman" w:cs="Times New Roman"/>
            <w:color w:val="000000" w:themeColor="text1"/>
            <w:sz w:val="24"/>
            <w:szCs w:val="24"/>
          </w:rPr>
          <w:t>Сведения</w:t>
        </w:r>
      </w:hyperlink>
      <w:r w:rsidRPr="00E33F94">
        <w:rPr>
          <w:rFonts w:ascii="Times New Roman" w:hAnsi="Times New Roman" w:cs="Times New Roman"/>
          <w:color w:val="000000" w:themeColor="text1"/>
          <w:sz w:val="24"/>
          <w:szCs w:val="24"/>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w:t>
      </w:r>
      <w:r w:rsidRPr="00E33F94">
        <w:rPr>
          <w:rFonts w:ascii="Times New Roman" w:hAnsi="Times New Roman" w:cs="Times New Roman"/>
          <w:color w:val="000000" w:themeColor="text1"/>
          <w:sz w:val="24"/>
          <w:szCs w:val="24"/>
        </w:rPr>
        <w:lastRenderedPageBreak/>
        <w:t>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6610AF" w:rsidRPr="00E33F94" w:rsidRDefault="006610AF" w:rsidP="006610AF">
      <w:pPr>
        <w:pStyle w:val="ConsPlusNormal"/>
        <w:ind w:firstLine="540"/>
        <w:jc w:val="both"/>
        <w:rPr>
          <w:rFonts w:ascii="Times New Roman" w:eastAsiaTheme="minorHAnsi" w:hAnsi="Times New Roman" w:cs="Times New Roman"/>
          <w:color w:val="000000" w:themeColor="text1"/>
          <w:sz w:val="24"/>
          <w:szCs w:val="24"/>
          <w:lang w:eastAsia="en-US"/>
        </w:rPr>
      </w:pPr>
      <w:r w:rsidRPr="00E33F94">
        <w:rPr>
          <w:rFonts w:ascii="Times New Roman" w:hAnsi="Times New Roman" w:cs="Times New Roman"/>
          <w:color w:val="000000" w:themeColor="text1"/>
          <w:sz w:val="24"/>
          <w:szCs w:val="24"/>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823EB6" w:rsidRPr="00E33F94" w:rsidRDefault="00907A82" w:rsidP="00823EB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hyperlink r:id="rId11" w:history="1">
        <w:proofErr w:type="gramStart"/>
        <w:r w:rsidR="00823EB6" w:rsidRPr="00E33F94">
          <w:rPr>
            <w:rFonts w:ascii="Times New Roman" w:eastAsia="Times New Roman" w:hAnsi="Times New Roman" w:cs="Times New Roman"/>
            <w:color w:val="000000" w:themeColor="text1"/>
            <w:sz w:val="24"/>
            <w:szCs w:val="24"/>
            <w:lang w:eastAsia="ru-RU"/>
          </w:rPr>
          <w:t>Сведения</w:t>
        </w:r>
      </w:hyperlink>
      <w:r w:rsidR="00823EB6" w:rsidRPr="00E33F94">
        <w:rPr>
          <w:rFonts w:ascii="Times New Roman" w:eastAsia="Times New Roman" w:hAnsi="Times New Roman" w:cs="Times New Roman"/>
          <w:color w:val="000000" w:themeColor="text1"/>
          <w:sz w:val="24"/>
          <w:szCs w:val="24"/>
          <w:lang w:eastAsia="ru-RU"/>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2" w:history="1">
        <w:r w:rsidR="00823EB6" w:rsidRPr="00E33F94">
          <w:rPr>
            <w:rFonts w:ascii="Times New Roman" w:eastAsia="Times New Roman" w:hAnsi="Times New Roman" w:cs="Times New Roman"/>
            <w:color w:val="000000" w:themeColor="text1"/>
            <w:sz w:val="24"/>
            <w:szCs w:val="24"/>
            <w:lang w:eastAsia="ru-RU"/>
          </w:rPr>
          <w:t>http://www.gosuslugi.ru</w:t>
        </w:r>
      </w:hyperlink>
      <w:r w:rsidR="00823EB6" w:rsidRPr="00E33F94">
        <w:rPr>
          <w:rFonts w:ascii="Times New Roman" w:eastAsia="Times New Roman" w:hAnsi="Times New Roman" w:cs="Times New Roman"/>
          <w:color w:val="000000" w:themeColor="text1"/>
          <w:sz w:val="24"/>
          <w:szCs w:val="24"/>
          <w:lang w:eastAsia="ru-RU"/>
        </w:rPr>
        <w:t xml:space="preserve">, </w:t>
      </w:r>
      <w:hyperlink r:id="rId13" w:history="1">
        <w:r w:rsidR="00823EB6" w:rsidRPr="00E33F94">
          <w:rPr>
            <w:rFonts w:ascii="Times New Roman" w:eastAsia="Times New Roman" w:hAnsi="Times New Roman" w:cs="Times New Roman"/>
            <w:color w:val="000000" w:themeColor="text1"/>
            <w:sz w:val="24"/>
            <w:szCs w:val="24"/>
            <w:lang w:eastAsia="ru-RU"/>
          </w:rPr>
          <w:t>http://64.gosuslugi.ru/</w:t>
        </w:r>
      </w:hyperlink>
      <w:r w:rsidR="00823EB6" w:rsidRPr="00E33F94">
        <w:rPr>
          <w:rFonts w:ascii="Times New Roman" w:eastAsia="Times New Roman" w:hAnsi="Times New Roman" w:cs="Times New Roman"/>
          <w:color w:val="000000" w:themeColor="text1"/>
          <w:sz w:val="24"/>
          <w:szCs w:val="24"/>
          <w:lang w:eastAsia="ru-RU"/>
        </w:rPr>
        <w:t>) (далее – Единый и региональный порталы</w:t>
      </w:r>
      <w:r w:rsidR="00D1264D" w:rsidRPr="00E33F94">
        <w:rPr>
          <w:rFonts w:ascii="Times New Roman" w:eastAsia="Times New Roman" w:hAnsi="Times New Roman" w:cs="Times New Roman"/>
          <w:color w:val="000000" w:themeColor="text1"/>
          <w:sz w:val="24"/>
          <w:szCs w:val="24"/>
          <w:lang w:eastAsia="ru-RU"/>
        </w:rPr>
        <w:t xml:space="preserve"> </w:t>
      </w:r>
      <w:proofErr w:type="spellStart"/>
      <w:r w:rsidR="00823EB6" w:rsidRPr="00E33F94">
        <w:rPr>
          <w:rFonts w:ascii="Times New Roman" w:eastAsia="Times New Roman" w:hAnsi="Times New Roman" w:cs="Times New Roman"/>
          <w:color w:val="000000" w:themeColor="text1"/>
          <w:sz w:val="24"/>
          <w:szCs w:val="24"/>
          <w:lang w:eastAsia="ru-RU"/>
        </w:rPr>
        <w:t>госуслуг</w:t>
      </w:r>
      <w:proofErr w:type="spellEnd"/>
      <w:proofErr w:type="gramEnd"/>
      <w:r w:rsidR="00823EB6" w:rsidRPr="00E33F94">
        <w:rPr>
          <w:rFonts w:ascii="Times New Roman" w:eastAsia="Times New Roman" w:hAnsi="Times New Roman" w:cs="Times New Roman"/>
          <w:color w:val="000000" w:themeColor="text1"/>
          <w:sz w:val="24"/>
          <w:szCs w:val="24"/>
          <w:lang w:eastAsia="ru-RU"/>
        </w:rPr>
        <w:t>), в средствах массовой информации.</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Информирование заинтересованных лиц по вопросам предоставления муниципальной услуги осущ</w:t>
      </w:r>
      <w:r w:rsidR="00535571" w:rsidRPr="00E33F94">
        <w:rPr>
          <w:rFonts w:ascii="Times New Roman" w:hAnsi="Times New Roman" w:cs="Times New Roman"/>
          <w:color w:val="000000" w:themeColor="text1"/>
          <w:sz w:val="24"/>
          <w:szCs w:val="24"/>
        </w:rPr>
        <w:t>ествляется специалистами отдела архитектуры, градостроительства и ЖКХ администрации Романовского муниципального района Саратовской области</w:t>
      </w:r>
      <w:r w:rsidR="00D1264D" w:rsidRPr="00E33F94">
        <w:rPr>
          <w:rFonts w:ascii="Times New Roman" w:hAnsi="Times New Roman" w:cs="Times New Roman"/>
          <w:color w:val="000000" w:themeColor="text1"/>
          <w:sz w:val="24"/>
          <w:szCs w:val="24"/>
        </w:rPr>
        <w:t xml:space="preserve"> </w:t>
      </w:r>
      <w:r w:rsidRPr="00E33F94">
        <w:rPr>
          <w:rFonts w:ascii="Times New Roman" w:eastAsiaTheme="minorEastAsia" w:hAnsi="Times New Roman" w:cs="Times New Roman"/>
          <w:color w:val="000000" w:themeColor="text1"/>
          <w:sz w:val="24"/>
          <w:szCs w:val="24"/>
          <w:lang w:eastAsia="ru-RU"/>
        </w:rPr>
        <w:t xml:space="preserve">(далее – </w:t>
      </w:r>
      <w:r w:rsidR="00536D18" w:rsidRPr="00BB2E4D">
        <w:rPr>
          <w:rFonts w:ascii="Times New Roman" w:eastAsiaTheme="minorEastAsia" w:hAnsi="Times New Roman" w:cs="Times New Roman"/>
          <w:color w:val="000000" w:themeColor="text1"/>
          <w:sz w:val="24"/>
          <w:szCs w:val="24"/>
          <w:lang w:eastAsia="ru-RU"/>
        </w:rPr>
        <w:t>отдел</w:t>
      </w:r>
      <w:r w:rsidRPr="00E33F94">
        <w:rPr>
          <w:rFonts w:ascii="Times New Roman" w:eastAsiaTheme="minorEastAsia" w:hAnsi="Times New Roman" w:cs="Times New Roman"/>
          <w:color w:val="000000" w:themeColor="text1"/>
          <w:sz w:val="24"/>
          <w:szCs w:val="24"/>
          <w:lang w:eastAsia="ru-RU"/>
        </w:rPr>
        <w:t>)</w:t>
      </w:r>
      <w:r w:rsidRPr="00E33F94">
        <w:rPr>
          <w:rFonts w:ascii="Times New Roman" w:hAnsi="Times New Roman" w:cs="Times New Roman"/>
          <w:color w:val="000000" w:themeColor="text1"/>
          <w:sz w:val="24"/>
          <w:szCs w:val="24"/>
        </w:rPr>
        <w:t xml:space="preserve">, МФЦ. </w:t>
      </w:r>
    </w:p>
    <w:p w:rsidR="006610AF" w:rsidRPr="00E33F94" w:rsidRDefault="006610AF" w:rsidP="006610AF">
      <w:pPr>
        <w:autoSpaceDE w:val="0"/>
        <w:autoSpaceDN w:val="0"/>
        <w:adjustRightInd w:val="0"/>
        <w:spacing w:after="0" w:line="240" w:lineRule="auto"/>
        <w:ind w:firstLine="540"/>
        <w:jc w:val="both"/>
        <w:outlineLvl w:val="0"/>
        <w:rPr>
          <w:rFonts w:ascii="Times New Roman" w:hAnsi="Times New Roman" w:cs="Times New Roman"/>
          <w:color w:val="000000" w:themeColor="text1"/>
          <w:sz w:val="24"/>
          <w:szCs w:val="24"/>
        </w:rPr>
      </w:pPr>
      <w:r w:rsidRPr="00E33F94">
        <w:rPr>
          <w:rFonts w:ascii="Times New Roman" w:hAnsi="Times New Roman" w:cs="Times New Roman"/>
          <w:bCs/>
          <w:color w:val="000000" w:themeColor="text1"/>
          <w:sz w:val="24"/>
          <w:szCs w:val="24"/>
        </w:rPr>
        <w:t>1.5. П</w:t>
      </w:r>
      <w:r w:rsidRPr="00E33F94">
        <w:rPr>
          <w:rFonts w:ascii="Times New Roman" w:hAnsi="Times New Roman" w:cs="Times New Roman"/>
          <w:color w:val="000000" w:themeColor="text1"/>
          <w:sz w:val="24"/>
          <w:szCs w:val="24"/>
        </w:rPr>
        <w:t xml:space="preserve">орядок получения информации заявителями по вопросам предоставления </w:t>
      </w:r>
      <w:r w:rsidRPr="00BB2E4D">
        <w:rPr>
          <w:rFonts w:ascii="Times New Roman" w:hAnsi="Times New Roman" w:cs="Times New Roman"/>
          <w:color w:val="000000" w:themeColor="text1"/>
          <w:sz w:val="24"/>
          <w:szCs w:val="24"/>
        </w:rPr>
        <w:t>муниципальной услуги и услуг, которые являются необходимыми и обязательными для</w:t>
      </w:r>
      <w:r w:rsidRPr="00E33F94">
        <w:rPr>
          <w:rFonts w:ascii="Times New Roman" w:hAnsi="Times New Roman" w:cs="Times New Roman"/>
          <w:color w:val="000000" w:themeColor="text1"/>
          <w:sz w:val="24"/>
          <w:szCs w:val="24"/>
        </w:rPr>
        <w:t xml:space="preserve"> предоставления муниципальной услуги, сведений о ходе предоставления указанных услуг</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1.5.1. Информирование по вопросам предоставления муниципальной услуги осуществляется следующими способами:</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индивидуальное устное информирование непосредственно в </w:t>
      </w:r>
      <w:r w:rsidR="00536D18" w:rsidRPr="00BB2E4D">
        <w:rPr>
          <w:rFonts w:ascii="Times New Roman" w:hAnsi="Times New Roman" w:cs="Times New Roman"/>
          <w:color w:val="000000" w:themeColor="text1"/>
          <w:sz w:val="24"/>
          <w:szCs w:val="24"/>
        </w:rPr>
        <w:t>отделе</w:t>
      </w:r>
      <w:r w:rsidRPr="00E33F94">
        <w:rPr>
          <w:rFonts w:ascii="Times New Roman" w:hAnsi="Times New Roman" w:cs="Times New Roman"/>
          <w:color w:val="000000" w:themeColor="text1"/>
          <w:sz w:val="24"/>
          <w:szCs w:val="24"/>
        </w:rPr>
        <w:t>;</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индивидуальное устное информирование по телефону;</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индивидуальное информирование в письменной форме, в том числе в форме электронного документа;</w:t>
      </w:r>
    </w:p>
    <w:p w:rsidR="006610AF" w:rsidRPr="00E33F94" w:rsidRDefault="006610AF" w:rsidP="006610A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публичное устное информирование </w:t>
      </w:r>
      <w:r w:rsidRPr="00E33F94">
        <w:rPr>
          <w:rFonts w:ascii="Times New Roman" w:eastAsiaTheme="minorHAnsi" w:hAnsi="Times New Roman" w:cs="Times New Roman"/>
          <w:color w:val="000000" w:themeColor="text1"/>
          <w:sz w:val="24"/>
          <w:szCs w:val="24"/>
          <w:lang w:eastAsia="en-US"/>
        </w:rPr>
        <w:t>с привлечением средств массовой информации</w:t>
      </w:r>
      <w:r w:rsidRPr="00E33F94">
        <w:rPr>
          <w:rFonts w:ascii="Times New Roman" w:hAnsi="Times New Roman" w:cs="Times New Roman"/>
          <w:color w:val="000000" w:themeColor="text1"/>
          <w:sz w:val="24"/>
          <w:szCs w:val="24"/>
        </w:rPr>
        <w:t>;</w:t>
      </w:r>
    </w:p>
    <w:p w:rsidR="006610AF" w:rsidRPr="00E33F94" w:rsidRDefault="006610AF" w:rsidP="006610A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публичное письменное информирование.</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1.5.2. Для получения информации и консультаций по процедуре предоставления муниципальной услуги заявитель вправе обратиться непосредственно в </w:t>
      </w:r>
      <w:r w:rsidR="00536D18" w:rsidRPr="00BB2E4D">
        <w:rPr>
          <w:rFonts w:ascii="Times New Roman" w:hAnsi="Times New Roman" w:cs="Times New Roman"/>
          <w:color w:val="000000" w:themeColor="text1"/>
          <w:sz w:val="24"/>
          <w:szCs w:val="24"/>
        </w:rPr>
        <w:t>отдел</w:t>
      </w:r>
      <w:r w:rsidRPr="00BB2E4D">
        <w:rPr>
          <w:rFonts w:ascii="Times New Roman" w:hAnsi="Times New Roman" w:cs="Times New Roman"/>
          <w:color w:val="000000" w:themeColor="text1"/>
          <w:sz w:val="24"/>
          <w:szCs w:val="24"/>
        </w:rPr>
        <w:t xml:space="preserve"> </w:t>
      </w:r>
      <w:r w:rsidRPr="00E33F94">
        <w:rPr>
          <w:rFonts w:ascii="Times New Roman" w:hAnsi="Times New Roman" w:cs="Times New Roman"/>
          <w:color w:val="000000" w:themeColor="text1"/>
          <w:sz w:val="24"/>
          <w:szCs w:val="24"/>
        </w:rPr>
        <w:t>(далее - личное обращение) в соответствии с графиком приема заявителей.</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Время ожидания заинтересованных лиц при индивидуальном устном информировании не может превышать 15 минут.</w:t>
      </w:r>
    </w:p>
    <w:p w:rsidR="00823EB6" w:rsidRPr="00E33F94" w:rsidRDefault="00823EB6" w:rsidP="00823EB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При ответах на личные обращения специалисты </w:t>
      </w:r>
      <w:r w:rsidR="00536D18" w:rsidRPr="00BB2E4D">
        <w:rPr>
          <w:rFonts w:ascii="Times New Roman" w:hAnsi="Times New Roman" w:cs="Times New Roman"/>
          <w:color w:val="000000" w:themeColor="text1"/>
          <w:sz w:val="24"/>
          <w:szCs w:val="24"/>
        </w:rPr>
        <w:t>отдела</w:t>
      </w:r>
      <w:r w:rsidRPr="00E33F94">
        <w:rPr>
          <w:rFonts w:ascii="Times New Roman" w:hAnsi="Times New Roman" w:cs="Times New Roman"/>
          <w:color w:val="000000" w:themeColor="text1"/>
          <w:sz w:val="24"/>
          <w:szCs w:val="24"/>
        </w:rPr>
        <w:t xml:space="preserve"> подробно и в вежливой (корректной) форме информируют обратившихся по вопросам порядка предоставления муниципальной услуги, в том числе:</w:t>
      </w:r>
    </w:p>
    <w:p w:rsidR="00823EB6" w:rsidRPr="00E33F94" w:rsidRDefault="00823EB6" w:rsidP="00823EB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местонахождения и графика работы </w:t>
      </w:r>
      <w:r w:rsidR="00536D18" w:rsidRPr="00BB2E4D">
        <w:rPr>
          <w:rFonts w:ascii="Times New Roman" w:hAnsi="Times New Roman" w:cs="Times New Roman"/>
          <w:color w:val="000000" w:themeColor="text1"/>
          <w:sz w:val="24"/>
          <w:szCs w:val="24"/>
        </w:rPr>
        <w:t>отдела</w:t>
      </w:r>
      <w:r w:rsidRPr="00BB2E4D">
        <w:rPr>
          <w:rFonts w:ascii="Times New Roman" w:hAnsi="Times New Roman" w:cs="Times New Roman"/>
          <w:color w:val="000000" w:themeColor="text1"/>
          <w:sz w:val="24"/>
          <w:szCs w:val="24"/>
        </w:rPr>
        <w:t xml:space="preserve"> </w:t>
      </w:r>
      <w:r w:rsidRPr="00E33F94">
        <w:rPr>
          <w:rFonts w:ascii="Times New Roman" w:hAnsi="Times New Roman" w:cs="Times New Roman"/>
          <w:color w:val="000000" w:themeColor="text1"/>
          <w:sz w:val="24"/>
          <w:szCs w:val="24"/>
        </w:rPr>
        <w:t>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823EB6" w:rsidRPr="00E33F94" w:rsidRDefault="00823EB6" w:rsidP="00823EB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перечня документов, необходимых для получения муниципальной услуги;</w:t>
      </w:r>
    </w:p>
    <w:p w:rsidR="00823EB6" w:rsidRPr="00E33F94" w:rsidRDefault="00823EB6" w:rsidP="00823EB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времени приема и выдачи документов;</w:t>
      </w:r>
    </w:p>
    <w:p w:rsidR="00823EB6" w:rsidRPr="00E33F94" w:rsidRDefault="00823EB6" w:rsidP="00823EB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срока предоставления муниципальной услуги;</w:t>
      </w:r>
    </w:p>
    <w:p w:rsidR="00823EB6" w:rsidRPr="00E33F94" w:rsidRDefault="00823EB6" w:rsidP="00823EB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порядка обжалования решений, действий (бездействия), принимаемых и осуществляемых в ходе предоставления муниципальной услуги.</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1.5.3. Для получения информации по вопросам предоставления муниципальной услуги заявители могут обратиться к специалистам </w:t>
      </w:r>
      <w:r w:rsidR="00536D18" w:rsidRPr="00BB2E4D">
        <w:rPr>
          <w:rFonts w:ascii="Times New Roman" w:hAnsi="Times New Roman" w:cs="Times New Roman"/>
          <w:color w:val="000000" w:themeColor="text1"/>
          <w:sz w:val="24"/>
          <w:szCs w:val="24"/>
        </w:rPr>
        <w:t>отдела</w:t>
      </w:r>
      <w:r w:rsidRPr="00E33F94">
        <w:rPr>
          <w:rFonts w:ascii="Times New Roman" w:hAnsi="Times New Roman" w:cs="Times New Roman"/>
          <w:color w:val="000000" w:themeColor="text1"/>
          <w:sz w:val="24"/>
          <w:szCs w:val="24"/>
        </w:rPr>
        <w:t xml:space="preserve"> по телефону в соответствии с графиком приема заявителей.</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При ответах на телефонные обращения специалистами </w:t>
      </w:r>
      <w:r w:rsidR="00536D18" w:rsidRPr="00BB2E4D">
        <w:rPr>
          <w:rFonts w:ascii="Times New Roman" w:hAnsi="Times New Roman" w:cs="Times New Roman"/>
          <w:color w:val="000000" w:themeColor="text1"/>
          <w:sz w:val="24"/>
          <w:szCs w:val="24"/>
        </w:rPr>
        <w:t>отдела</w:t>
      </w:r>
      <w:r w:rsidR="00BB2E4D" w:rsidRPr="00BB2E4D">
        <w:rPr>
          <w:rFonts w:ascii="Times New Roman" w:hAnsi="Times New Roman" w:cs="Times New Roman"/>
          <w:color w:val="000000" w:themeColor="text1"/>
          <w:sz w:val="24"/>
          <w:szCs w:val="24"/>
        </w:rPr>
        <w:t xml:space="preserve"> </w:t>
      </w:r>
      <w:r w:rsidRPr="00BB2E4D">
        <w:rPr>
          <w:rFonts w:ascii="Times New Roman" w:hAnsi="Times New Roman" w:cs="Times New Roman"/>
          <w:color w:val="000000" w:themeColor="text1"/>
          <w:sz w:val="24"/>
          <w:szCs w:val="24"/>
        </w:rPr>
        <w:t>подробно</w:t>
      </w:r>
      <w:r w:rsidRPr="00E33F94">
        <w:rPr>
          <w:rFonts w:ascii="Times New Roman" w:hAnsi="Times New Roman" w:cs="Times New Roman"/>
          <w:color w:val="000000" w:themeColor="text1"/>
          <w:sz w:val="24"/>
          <w:szCs w:val="24"/>
        </w:rPr>
        <w:t xml:space="preserve"> и в вежливой (корректной) форме информируют обратившихся по вопросам, предусмотренных подпунктом 1.5.2 настоящего административного регламента.</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lastRenderedPageBreak/>
        <w:t xml:space="preserve">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w:t>
      </w:r>
      <w:r w:rsidR="00536D18" w:rsidRPr="00BB2E4D">
        <w:rPr>
          <w:rFonts w:ascii="Times New Roman" w:hAnsi="Times New Roman" w:cs="Times New Roman"/>
          <w:color w:val="000000" w:themeColor="text1"/>
          <w:sz w:val="24"/>
          <w:szCs w:val="24"/>
        </w:rPr>
        <w:t>отдел</w:t>
      </w:r>
      <w:r w:rsidRPr="00E33F94">
        <w:rPr>
          <w:rFonts w:ascii="Times New Roman" w:hAnsi="Times New Roman" w:cs="Times New Roman"/>
          <w:color w:val="000000" w:themeColor="text1"/>
          <w:sz w:val="24"/>
          <w:szCs w:val="24"/>
        </w:rPr>
        <w:t>.</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В письменном обращении указываются:</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фамилия, имя, отчество (последнее - при наличии) (в случае обращения физического лица);</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полное наименование заявителя (в случае обращения от имени юридического лица);</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почтовый адрес, по которому должны быть направлены ответ, уведомление о переадресации обращения;</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предмет обращения;</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личная подпись заявителя (в случае обращения физического лица);</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дата составления обращения.</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Для работы с обращениями, поступившими по электронной почте, назначается специалист органа местного самоуправления, </w:t>
      </w:r>
      <w:r w:rsidR="00536D18" w:rsidRPr="00BB2E4D">
        <w:rPr>
          <w:rFonts w:ascii="Times New Roman" w:hAnsi="Times New Roman" w:cs="Times New Roman"/>
          <w:color w:val="000000" w:themeColor="text1"/>
          <w:sz w:val="24"/>
          <w:szCs w:val="24"/>
        </w:rPr>
        <w:t>отдела</w:t>
      </w:r>
      <w:r w:rsidRPr="00BB2E4D">
        <w:rPr>
          <w:rFonts w:ascii="Times New Roman" w:hAnsi="Times New Roman" w:cs="Times New Roman"/>
          <w:color w:val="000000" w:themeColor="text1"/>
          <w:sz w:val="24"/>
          <w:szCs w:val="24"/>
        </w:rPr>
        <w:t>,</w:t>
      </w:r>
      <w:r w:rsidRPr="00E33F94">
        <w:rPr>
          <w:rFonts w:ascii="Times New Roman" w:hAnsi="Times New Roman" w:cs="Times New Roman"/>
          <w:color w:val="000000" w:themeColor="text1"/>
          <w:sz w:val="24"/>
          <w:szCs w:val="24"/>
        </w:rPr>
        <w:t xml:space="preserve">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823EB6" w:rsidRPr="00E33F94" w:rsidRDefault="00823EB6" w:rsidP="00823EB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Обращение, поступившее в орган местного самоуправления, </w:t>
      </w:r>
      <w:r w:rsidR="001E5BAD" w:rsidRPr="00FE7220">
        <w:rPr>
          <w:rFonts w:ascii="Times New Roman" w:hAnsi="Times New Roman" w:cs="Times New Roman"/>
          <w:color w:val="000000" w:themeColor="text1"/>
          <w:sz w:val="24"/>
          <w:szCs w:val="24"/>
        </w:rPr>
        <w:t>отдела</w:t>
      </w:r>
      <w:r w:rsidRPr="00E33F94">
        <w:rPr>
          <w:rFonts w:ascii="Times New Roman" w:hAnsi="Times New Roman" w:cs="Times New Roman"/>
          <w:color w:val="000000" w:themeColor="text1"/>
          <w:sz w:val="24"/>
          <w:szCs w:val="24"/>
        </w:rPr>
        <w:t xml:space="preserve"> в форме электронного документа на официальный адрес электронной почты, должно содержать следующую информацию:</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фамилию, имя, отчество (последнее - при наличии) (в случае обращения физического лица);</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полное наименование заявителя (в случае обращения от имени юридического лица);</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адрес электронной почты, если ответ должен быть направлен в форме электронного документа;</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почтовый адрес, если ответ должен быть направлен в письменной форме;</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предмет обращения.</w:t>
      </w:r>
    </w:p>
    <w:p w:rsidR="006610AF"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Рассмотрение письменного (электронного) обра</w:t>
      </w:r>
      <w:r w:rsidR="00863BE5">
        <w:rPr>
          <w:rFonts w:ascii="Times New Roman" w:hAnsi="Times New Roman" w:cs="Times New Roman"/>
          <w:color w:val="000000" w:themeColor="text1"/>
          <w:sz w:val="24"/>
          <w:szCs w:val="24"/>
        </w:rPr>
        <w:t xml:space="preserve">щения осуществляется в течение </w:t>
      </w:r>
      <w:r w:rsidR="00863BE5" w:rsidRPr="00FE7220">
        <w:rPr>
          <w:rFonts w:ascii="Times New Roman" w:hAnsi="Times New Roman" w:cs="Times New Roman"/>
          <w:color w:val="000000" w:themeColor="text1"/>
          <w:sz w:val="24"/>
          <w:szCs w:val="24"/>
        </w:rPr>
        <w:t>2</w:t>
      </w:r>
      <w:r w:rsidRPr="00FE7220">
        <w:rPr>
          <w:rFonts w:ascii="Times New Roman" w:hAnsi="Times New Roman" w:cs="Times New Roman"/>
          <w:color w:val="000000" w:themeColor="text1"/>
          <w:sz w:val="24"/>
          <w:szCs w:val="24"/>
        </w:rPr>
        <w:t xml:space="preserve">0 </w:t>
      </w:r>
      <w:r w:rsidR="00863BE5" w:rsidRPr="00FE7220">
        <w:rPr>
          <w:rFonts w:ascii="Times New Roman" w:hAnsi="Times New Roman" w:cs="Times New Roman"/>
          <w:color w:val="000000" w:themeColor="text1"/>
          <w:sz w:val="24"/>
          <w:szCs w:val="24"/>
        </w:rPr>
        <w:t>рабочих</w:t>
      </w:r>
      <w:r w:rsidRPr="00FE7220">
        <w:rPr>
          <w:rFonts w:ascii="Times New Roman" w:hAnsi="Times New Roman" w:cs="Times New Roman"/>
          <w:color w:val="000000" w:themeColor="text1"/>
          <w:sz w:val="24"/>
          <w:szCs w:val="24"/>
        </w:rPr>
        <w:t xml:space="preserve"> </w:t>
      </w:r>
      <w:r w:rsidRPr="00E33F94">
        <w:rPr>
          <w:rFonts w:ascii="Times New Roman" w:hAnsi="Times New Roman" w:cs="Times New Roman"/>
          <w:color w:val="000000" w:themeColor="text1"/>
          <w:sz w:val="24"/>
          <w:szCs w:val="24"/>
        </w:rPr>
        <w:t>дней со дня регистрации обращения.</w:t>
      </w:r>
    </w:p>
    <w:p w:rsidR="006610AF"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w:t>
      </w:r>
      <m:oMath>
        <m:r>
          <w:rPr>
            <w:rFonts w:ascii="Cambria Math" w:hAnsi="Cambria Math" w:cs="Times New Roman"/>
            <w:color w:val="000000" w:themeColor="text1"/>
            <w:sz w:val="24"/>
            <w:szCs w:val="24"/>
          </w:rPr>
          <m:t xml:space="preserve"> г</m:t>
        </m:r>
        <m:r>
          <w:rPr>
            <w:rFonts w:ascii="Cambria Math" w:eastAsia="Times New Roman" w:hAnsi="Cambria Math" w:cs="Times New Roman"/>
            <w:color w:val="000000" w:themeColor="text1"/>
            <w:sz w:val="24"/>
            <w:szCs w:val="24"/>
            <w:lang w:eastAsia="ru-RU"/>
          </w:rPr>
          <m:t>лавой  Романовского муниципального района</m:t>
        </m:r>
      </m:oMath>
      <w:r w:rsidRPr="00E33F94">
        <w:rPr>
          <w:rFonts w:ascii="Times New Roman" w:hAnsi="Times New Roman" w:cs="Times New Roman"/>
          <w:color w:val="000000" w:themeColor="text1"/>
          <w:sz w:val="24"/>
          <w:szCs w:val="24"/>
        </w:rPr>
        <w:t>.</w:t>
      </w:r>
    </w:p>
    <w:p w:rsidR="00823EB6" w:rsidRDefault="00823EB6" w:rsidP="00823EB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Ответ на обращение, поступившее в орган местного самоуправления, </w:t>
      </w:r>
      <w:r w:rsidR="00F64621" w:rsidRPr="00FE7220">
        <w:rPr>
          <w:rFonts w:ascii="Times New Roman" w:hAnsi="Times New Roman" w:cs="Times New Roman"/>
          <w:color w:val="000000" w:themeColor="text1"/>
          <w:sz w:val="24"/>
          <w:szCs w:val="24"/>
        </w:rPr>
        <w:t>отдел</w:t>
      </w:r>
      <w:r w:rsidRPr="00E33F94">
        <w:rPr>
          <w:rFonts w:ascii="Times New Roman" w:hAnsi="Times New Roman" w:cs="Times New Roman"/>
          <w:color w:val="000000" w:themeColor="text1"/>
          <w:sz w:val="24"/>
          <w:szCs w:val="24"/>
        </w:rPr>
        <w:t xml:space="preserve"> в форме электронного документа на официальный адрес электронной почты,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1E5BAD" w:rsidRPr="00FE7220" w:rsidRDefault="001E5BAD" w:rsidP="001E5BA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E7220">
        <w:rPr>
          <w:rFonts w:ascii="Times New Roman" w:hAnsi="Times New Roman" w:cs="Times New Roman"/>
          <w:color w:val="000000" w:themeColor="text1"/>
          <w:sz w:val="24"/>
          <w:szCs w:val="24"/>
        </w:rPr>
        <w:t>Орган местного самоуправления, отдел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1E5BAD" w:rsidRPr="00FE7220" w:rsidRDefault="001E5BAD" w:rsidP="001E5BA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E7220">
        <w:rPr>
          <w:rFonts w:ascii="Times New Roman" w:hAnsi="Times New Roman" w:cs="Times New Roman"/>
          <w:color w:val="000000" w:themeColor="text1"/>
          <w:sz w:val="24"/>
          <w:szCs w:val="24"/>
        </w:rPr>
        <w:t>При предоставлении заявителем информации в форме электронных документов обеспечивается защита той информации от несанкционированного доступа, изменения и уничтожения в соответствии с требованиями законодательства РФ.</w:t>
      </w:r>
    </w:p>
    <w:p w:rsidR="001E5BAD" w:rsidRPr="00FE7220" w:rsidRDefault="001E5BAD" w:rsidP="001E5BA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E7220">
        <w:rPr>
          <w:rFonts w:ascii="Times New Roman" w:hAnsi="Times New Roman" w:cs="Times New Roman"/>
          <w:color w:val="000000" w:themeColor="text1"/>
          <w:sz w:val="24"/>
          <w:szCs w:val="24"/>
        </w:rPr>
        <w:t xml:space="preserve">Предоставление электронных документов, содержащих информацию ограниченного доступа, осуществляется в </w:t>
      </w:r>
      <w:proofErr w:type="gramStart"/>
      <w:r w:rsidRPr="00FE7220">
        <w:rPr>
          <w:rFonts w:ascii="Times New Roman" w:hAnsi="Times New Roman" w:cs="Times New Roman"/>
          <w:color w:val="000000" w:themeColor="text1"/>
          <w:sz w:val="24"/>
          <w:szCs w:val="24"/>
        </w:rPr>
        <w:t>порядке</w:t>
      </w:r>
      <w:proofErr w:type="gramEnd"/>
      <w:r w:rsidRPr="00FE7220">
        <w:rPr>
          <w:rFonts w:ascii="Times New Roman" w:hAnsi="Times New Roman" w:cs="Times New Roman"/>
          <w:color w:val="000000" w:themeColor="text1"/>
          <w:sz w:val="24"/>
          <w:szCs w:val="24"/>
        </w:rPr>
        <w:t xml:space="preserve"> предусмотренном законодательством РФ.</w:t>
      </w:r>
    </w:p>
    <w:p w:rsidR="001E5BAD" w:rsidRPr="00E33F94" w:rsidRDefault="001E5BAD" w:rsidP="00823EB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lastRenderedPageBreak/>
        <w:t>1.5.5. Информирование заявителей по предоставлению муниципальной услуги осуществляется на безвозмездной основе.</w:t>
      </w:r>
    </w:p>
    <w:p w:rsidR="00823EB6" w:rsidRPr="00E33F94" w:rsidRDefault="00823EB6" w:rsidP="00823EB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1.5.6. Со дня представления заявления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w:t>
      </w:r>
      <w:r w:rsidR="001E5BAD" w:rsidRPr="00FE7220">
        <w:rPr>
          <w:rFonts w:ascii="Times New Roman" w:hAnsi="Times New Roman" w:cs="Times New Roman"/>
          <w:color w:val="000000" w:themeColor="text1"/>
          <w:sz w:val="24"/>
          <w:szCs w:val="24"/>
        </w:rPr>
        <w:t>отделе</w:t>
      </w:r>
      <w:r w:rsidRPr="00FE7220">
        <w:rPr>
          <w:rFonts w:ascii="Times New Roman" w:hAnsi="Times New Roman" w:cs="Times New Roman"/>
          <w:color w:val="000000" w:themeColor="text1"/>
          <w:sz w:val="24"/>
          <w:szCs w:val="24"/>
        </w:rPr>
        <w:t>,</w:t>
      </w:r>
      <w:r w:rsidRPr="00E33F94">
        <w:rPr>
          <w:rFonts w:ascii="Times New Roman" w:hAnsi="Times New Roman" w:cs="Times New Roman"/>
          <w:color w:val="000000" w:themeColor="text1"/>
          <w:sz w:val="24"/>
          <w:szCs w:val="24"/>
        </w:rPr>
        <w:t xml:space="preserve"> а также посредством личных кабинетов Единого и регионального порталов </w:t>
      </w:r>
      <w:proofErr w:type="spellStart"/>
      <w:r w:rsidRPr="00E33F94">
        <w:rPr>
          <w:rFonts w:ascii="Times New Roman" w:hAnsi="Times New Roman" w:cs="Times New Roman"/>
          <w:color w:val="000000" w:themeColor="text1"/>
          <w:sz w:val="24"/>
          <w:szCs w:val="24"/>
        </w:rPr>
        <w:t>госуслуг</w:t>
      </w:r>
      <w:proofErr w:type="spellEnd"/>
      <w:r w:rsidRPr="00E33F94">
        <w:rPr>
          <w:rFonts w:ascii="Times New Roman" w:hAnsi="Times New Roman" w:cs="Times New Roman"/>
          <w:color w:val="000000" w:themeColor="text1"/>
          <w:sz w:val="24"/>
          <w:szCs w:val="24"/>
        </w:rPr>
        <w:t xml:space="preserve"> - в случае подачи заявления через указанные порталы.</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1.6. Порядок, форма и место размещения информации по вопросам предоставления муниципальной услуги.</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Информирование по вопросам предоставления муниципальной услуги осуществляется путем размещения на информационных стендах, расположенных в здании </w:t>
      </w:r>
      <w:r w:rsidR="001E5BAD" w:rsidRPr="00FE7220">
        <w:rPr>
          <w:rFonts w:ascii="Times New Roman" w:hAnsi="Times New Roman" w:cs="Times New Roman"/>
          <w:color w:val="000000" w:themeColor="text1"/>
          <w:sz w:val="24"/>
          <w:szCs w:val="24"/>
        </w:rPr>
        <w:t>отдела</w:t>
      </w:r>
      <w:r w:rsidRPr="00E33F94">
        <w:rPr>
          <w:rFonts w:ascii="Times New Roman" w:hAnsi="Times New Roman" w:cs="Times New Roman"/>
          <w:color w:val="000000" w:themeColor="text1"/>
          <w:sz w:val="24"/>
          <w:szCs w:val="24"/>
        </w:rPr>
        <w:t>, официальном сайте органа местного самоуправления, посредством Единого и регионального порталов следующей информации:</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выдержек из нормативных правовых актов, регулирующих деятельность по предоставлению муниципальной услуги;</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текста Административного регламента;</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перечня оснований для отказа в предоставлении муниципальной услуги;</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графика приема заявителей;</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образцов документов;</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6610AF" w:rsidRPr="00E33F94" w:rsidRDefault="006610AF" w:rsidP="006610AF">
      <w:pPr>
        <w:pStyle w:val="ConsPlusNormal"/>
        <w:ind w:firstLine="540"/>
        <w:jc w:val="both"/>
        <w:rPr>
          <w:rFonts w:ascii="Times New Roman" w:hAnsi="Times New Roman" w:cs="Times New Roman"/>
          <w:color w:val="000000" w:themeColor="text1"/>
          <w:sz w:val="24"/>
          <w:szCs w:val="24"/>
        </w:rPr>
      </w:pPr>
      <w:proofErr w:type="gramStart"/>
      <w:r w:rsidRPr="00E33F94">
        <w:rPr>
          <w:rFonts w:ascii="Times New Roman" w:hAnsi="Times New Roman" w:cs="Times New Roman"/>
          <w:color w:val="000000" w:themeColor="text1"/>
          <w:sz w:val="24"/>
          <w:szCs w:val="24"/>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4" w:history="1">
        <w:r w:rsidRPr="00E33F94">
          <w:rPr>
            <w:rStyle w:val="a4"/>
            <w:rFonts w:ascii="Times New Roman" w:hAnsi="Times New Roman" w:cs="Times New Roman"/>
            <w:color w:val="000000" w:themeColor="text1"/>
            <w:sz w:val="24"/>
            <w:szCs w:val="24"/>
            <w:u w:val="none"/>
          </w:rPr>
          <w:t>http://www.mfc64.ru/</w:t>
        </w:r>
      </w:hyperlink>
      <w:r w:rsidRPr="00E33F94">
        <w:rPr>
          <w:rFonts w:ascii="Times New Roman" w:hAnsi="Times New Roman" w:cs="Times New Roman"/>
          <w:color w:val="000000" w:themeColor="text1"/>
          <w:sz w:val="24"/>
          <w:szCs w:val="24"/>
        </w:rPr>
        <w:t xml:space="preserve">. </w:t>
      </w:r>
      <w:proofErr w:type="gramEnd"/>
    </w:p>
    <w:p w:rsidR="006928A7" w:rsidRPr="00E33F94" w:rsidRDefault="006928A7" w:rsidP="006928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060263" w:rsidRPr="00E33F94" w:rsidRDefault="006E3799" w:rsidP="00060263">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33F94">
        <w:rPr>
          <w:rFonts w:ascii="Times New Roman" w:eastAsia="Times New Roman" w:hAnsi="Times New Roman" w:cs="Times New Roman"/>
          <w:b/>
          <w:color w:val="000000" w:themeColor="text1"/>
          <w:sz w:val="24"/>
          <w:szCs w:val="24"/>
          <w:lang w:val="en-US" w:eastAsia="ru-RU"/>
        </w:rPr>
        <w:t>II</w:t>
      </w:r>
      <w:r w:rsidRPr="00E33F94">
        <w:rPr>
          <w:rFonts w:ascii="Times New Roman" w:eastAsia="Times New Roman" w:hAnsi="Times New Roman" w:cs="Times New Roman"/>
          <w:b/>
          <w:color w:val="000000" w:themeColor="text1"/>
          <w:sz w:val="24"/>
          <w:szCs w:val="24"/>
          <w:lang w:eastAsia="ru-RU"/>
        </w:rPr>
        <w:t>.</w:t>
      </w:r>
      <w:r w:rsidR="00060263" w:rsidRPr="00E33F94">
        <w:rPr>
          <w:rFonts w:ascii="Times New Roman" w:eastAsia="Times New Roman" w:hAnsi="Times New Roman" w:cs="Times New Roman"/>
          <w:b/>
          <w:color w:val="000000" w:themeColor="text1"/>
          <w:sz w:val="24"/>
          <w:szCs w:val="24"/>
          <w:lang w:eastAsia="ru-RU"/>
        </w:rPr>
        <w:t xml:space="preserve"> Стандарт предоставления муниципальной услуги</w:t>
      </w:r>
    </w:p>
    <w:p w:rsidR="00060263" w:rsidRPr="00E33F94" w:rsidRDefault="00060263" w:rsidP="00060263">
      <w:pPr>
        <w:autoSpaceDE w:val="0"/>
        <w:autoSpaceDN w:val="0"/>
        <w:adjustRightInd w:val="0"/>
        <w:spacing w:after="0" w:line="240" w:lineRule="auto"/>
        <w:ind w:right="819" w:firstLine="709"/>
        <w:jc w:val="center"/>
        <w:rPr>
          <w:rFonts w:ascii="Times New Roman" w:eastAsia="Times New Roman" w:hAnsi="Times New Roman" w:cs="Times New Roman"/>
          <w:b/>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Наименование муниципальной услуги</w:t>
      </w: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2.1. Наименование муниципальной услуги: «</w:t>
      </w:r>
      <w:r w:rsidR="00EE478A" w:rsidRPr="00E33F94">
        <w:rPr>
          <w:rFonts w:ascii="Times New Roman" w:eastAsia="Times New Roman" w:hAnsi="Times New Roman" w:cs="Times New Roman"/>
          <w:color w:val="000000" w:themeColor="text1"/>
          <w:sz w:val="24"/>
          <w:szCs w:val="24"/>
          <w:lang w:eastAsia="ru-RU"/>
        </w:rPr>
        <w:t xml:space="preserve">Выдача </w:t>
      </w:r>
      <w:r w:rsidR="00563A5C" w:rsidRPr="00E33F94">
        <w:rPr>
          <w:rFonts w:ascii="Times New Roman" w:eastAsia="Times New Roman" w:hAnsi="Times New Roman" w:cs="Times New Roman"/>
          <w:color w:val="000000" w:themeColor="text1"/>
          <w:sz w:val="24"/>
          <w:szCs w:val="24"/>
          <w:lang w:eastAsia="ru-RU"/>
        </w:rPr>
        <w:t>градостроительных планов земельных участков</w:t>
      </w:r>
      <w:r w:rsidRPr="00E33F94">
        <w:rPr>
          <w:rFonts w:ascii="Times New Roman" w:eastAsia="Times New Roman" w:hAnsi="Times New Roman" w:cs="Times New Roman"/>
          <w:color w:val="000000" w:themeColor="text1"/>
          <w:sz w:val="24"/>
          <w:szCs w:val="24"/>
          <w:lang w:eastAsia="ru-RU"/>
        </w:rPr>
        <w:t>».</w:t>
      </w:r>
    </w:p>
    <w:p w:rsidR="00060263" w:rsidRPr="00E33F94" w:rsidRDefault="00060263" w:rsidP="00060263">
      <w:pPr>
        <w:spacing w:after="0" w:line="240" w:lineRule="auto"/>
        <w:ind w:firstLine="540"/>
        <w:jc w:val="center"/>
        <w:rPr>
          <w:rFonts w:ascii="Times New Roman" w:eastAsia="Times New Roman" w:hAnsi="Times New Roman" w:cs="Times New Roman"/>
          <w:b/>
          <w:color w:val="000000" w:themeColor="text1"/>
          <w:sz w:val="24"/>
          <w:szCs w:val="24"/>
          <w:lang w:eastAsia="ru-RU"/>
        </w:rPr>
      </w:pPr>
    </w:p>
    <w:p w:rsidR="00060263" w:rsidRPr="00E33F94" w:rsidRDefault="00060263" w:rsidP="00060263">
      <w:pPr>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Наименование органа местного самоуправления, предоставляющего муниципальную услугу</w:t>
      </w:r>
    </w:p>
    <w:p w:rsidR="00060263" w:rsidRPr="00E33F94" w:rsidRDefault="00060263" w:rsidP="00060263">
      <w:pPr>
        <w:spacing w:after="0" w:line="240" w:lineRule="auto"/>
        <w:ind w:firstLine="540"/>
        <w:jc w:val="center"/>
        <w:rPr>
          <w:rFonts w:ascii="Times New Roman" w:eastAsia="Times New Roman" w:hAnsi="Times New Roman" w:cs="Times New Roman"/>
          <w:b/>
          <w:color w:val="000000" w:themeColor="text1"/>
          <w:sz w:val="24"/>
          <w:szCs w:val="24"/>
          <w:lang w:eastAsia="ru-RU"/>
        </w:rPr>
      </w:pPr>
    </w:p>
    <w:p w:rsidR="002E3D3F" w:rsidRPr="00E33F94" w:rsidRDefault="00060263" w:rsidP="002E3D3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2.2. Муниципальная услуга предоставляется органом местного самоуправления </w:t>
      </w:r>
      <w:r w:rsidR="00504A02" w:rsidRPr="00E33F94">
        <w:rPr>
          <w:rFonts w:ascii="Times New Roman" w:eastAsia="Times New Roman" w:hAnsi="Times New Roman" w:cs="Times New Roman"/>
          <w:color w:val="000000" w:themeColor="text1"/>
          <w:sz w:val="24"/>
          <w:szCs w:val="24"/>
          <w:lang w:eastAsia="ru-RU"/>
        </w:rPr>
        <w:t>–</w:t>
      </w:r>
      <w:r w:rsidR="00D1264D" w:rsidRPr="00E33F94">
        <w:rPr>
          <w:rFonts w:ascii="Times New Roman" w:eastAsia="Times New Roman" w:hAnsi="Times New Roman" w:cs="Times New Roman"/>
          <w:color w:val="000000" w:themeColor="text1"/>
          <w:sz w:val="24"/>
          <w:szCs w:val="24"/>
          <w:lang w:eastAsia="ru-RU"/>
        </w:rPr>
        <w:t xml:space="preserve"> </w:t>
      </w:r>
      <w:r w:rsidR="00504A02" w:rsidRPr="00E33F94">
        <w:rPr>
          <w:rFonts w:ascii="Times New Roman" w:eastAsia="Times New Roman" w:hAnsi="Times New Roman" w:cs="Times New Roman"/>
          <w:color w:val="000000" w:themeColor="text1"/>
          <w:sz w:val="24"/>
          <w:szCs w:val="24"/>
          <w:lang w:eastAsia="ru-RU"/>
        </w:rPr>
        <w:t>администрацией Романовского муниципального района Саратовской области</w:t>
      </w:r>
      <w:r w:rsidRPr="00E33F94">
        <w:rPr>
          <w:rFonts w:ascii="Times New Roman" w:eastAsia="Times New Roman" w:hAnsi="Times New Roman" w:cs="Times New Roman"/>
          <w:color w:val="000000" w:themeColor="text1"/>
          <w:sz w:val="24"/>
          <w:szCs w:val="24"/>
          <w:lang w:eastAsia="ru-RU"/>
        </w:rPr>
        <w:t xml:space="preserve"> и осуществляется через</w:t>
      </w:r>
      <w:r w:rsidR="00504A02" w:rsidRPr="00E33F94">
        <w:rPr>
          <w:rFonts w:ascii="Times New Roman" w:eastAsia="Times New Roman" w:hAnsi="Times New Roman" w:cs="Times New Roman"/>
          <w:color w:val="000000" w:themeColor="text1"/>
          <w:sz w:val="24"/>
          <w:szCs w:val="24"/>
          <w:lang w:eastAsia="ru-RU"/>
        </w:rPr>
        <w:t xml:space="preserve"> отдел архитектуры, градостроительства и ЖКХ администрации Романовского муниципального района</w:t>
      </w:r>
      <w:r w:rsidRPr="00E33F94">
        <w:rPr>
          <w:rFonts w:ascii="Times New Roman" w:eastAsia="Times New Roman" w:hAnsi="Times New Roman" w:cs="Times New Roman"/>
          <w:color w:val="000000" w:themeColor="text1"/>
          <w:sz w:val="24"/>
          <w:szCs w:val="24"/>
          <w:lang w:eastAsia="ru-RU"/>
        </w:rPr>
        <w:t>.</w:t>
      </w:r>
    </w:p>
    <w:p w:rsidR="006610AF" w:rsidRPr="00E33F94" w:rsidRDefault="006610AF" w:rsidP="006610A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Прием заявления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060263" w:rsidRPr="00E33F94" w:rsidRDefault="00060263" w:rsidP="00A04590">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При предоставлении муниципальной услуги </w:t>
      </w:r>
      <w:r w:rsidR="00D24B29" w:rsidRPr="00FE7220">
        <w:rPr>
          <w:rFonts w:ascii="Times New Roman" w:eastAsia="Times New Roman" w:hAnsi="Times New Roman" w:cs="Times New Roman"/>
          <w:color w:val="000000" w:themeColor="text1"/>
          <w:sz w:val="24"/>
          <w:szCs w:val="24"/>
          <w:lang w:eastAsia="ru-RU"/>
        </w:rPr>
        <w:t>отдел</w:t>
      </w:r>
      <w:r w:rsidRPr="00E33F94">
        <w:rPr>
          <w:rFonts w:ascii="Times New Roman" w:eastAsia="Times New Roman" w:hAnsi="Times New Roman" w:cs="Times New Roman"/>
          <w:color w:val="000000" w:themeColor="text1"/>
          <w:sz w:val="24"/>
          <w:szCs w:val="24"/>
          <w:lang w:eastAsia="ru-RU"/>
        </w:rPr>
        <w:t xml:space="preserve"> взаимодействует со следующими организациями:</w:t>
      </w:r>
    </w:p>
    <w:p w:rsidR="00AD7BC0" w:rsidRPr="00E33F94" w:rsidRDefault="00AD7BC0" w:rsidP="00A04590">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Управлением Федеральной службы государственной регистрации, кадастра и картографии по Саратовской области;</w:t>
      </w:r>
    </w:p>
    <w:p w:rsidR="00AD7BC0" w:rsidRPr="00E33F94" w:rsidRDefault="00AD7BC0" w:rsidP="00A04590">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Управлением </w:t>
      </w:r>
      <w:proofErr w:type="spellStart"/>
      <w:r w:rsidRPr="00E33F94">
        <w:rPr>
          <w:rFonts w:ascii="Times New Roman" w:eastAsia="Times New Roman" w:hAnsi="Times New Roman" w:cs="Times New Roman"/>
          <w:color w:val="000000" w:themeColor="text1"/>
          <w:sz w:val="24"/>
          <w:szCs w:val="24"/>
          <w:lang w:eastAsia="ru-RU"/>
        </w:rPr>
        <w:t>Росимущества</w:t>
      </w:r>
      <w:proofErr w:type="spellEnd"/>
      <w:r w:rsidRPr="00E33F94">
        <w:rPr>
          <w:rFonts w:ascii="Times New Roman" w:eastAsia="Times New Roman" w:hAnsi="Times New Roman" w:cs="Times New Roman"/>
          <w:color w:val="000000" w:themeColor="text1"/>
          <w:sz w:val="24"/>
          <w:szCs w:val="24"/>
          <w:lang w:eastAsia="ru-RU"/>
        </w:rPr>
        <w:t xml:space="preserve"> в Саратовской области</w:t>
      </w:r>
      <w:r w:rsidR="00A04590" w:rsidRPr="00E33F94">
        <w:rPr>
          <w:rFonts w:ascii="Times New Roman" w:eastAsia="Times New Roman" w:hAnsi="Times New Roman" w:cs="Times New Roman"/>
          <w:color w:val="000000" w:themeColor="text1"/>
          <w:sz w:val="24"/>
          <w:szCs w:val="24"/>
          <w:lang w:eastAsia="ru-RU"/>
        </w:rPr>
        <w:t>;</w:t>
      </w:r>
    </w:p>
    <w:p w:rsidR="00AD7BC0" w:rsidRPr="00E33F94" w:rsidRDefault="00742FD3" w:rsidP="00A04590">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lastRenderedPageBreak/>
        <w:t>Федеральным государственным бюджетным учреждением</w:t>
      </w:r>
      <w:r w:rsidR="00AD7BC0" w:rsidRPr="00E33F94">
        <w:rPr>
          <w:rFonts w:ascii="Times New Roman" w:eastAsia="Times New Roman" w:hAnsi="Times New Roman" w:cs="Times New Roman"/>
          <w:color w:val="000000" w:themeColor="text1"/>
          <w:sz w:val="24"/>
          <w:szCs w:val="24"/>
          <w:lang w:eastAsia="ru-RU"/>
        </w:rPr>
        <w:t xml:space="preserve"> «</w:t>
      </w:r>
      <w:r w:rsidRPr="00E33F94">
        <w:rPr>
          <w:rFonts w:ascii="Times New Roman" w:eastAsia="Times New Roman" w:hAnsi="Times New Roman" w:cs="Times New Roman"/>
          <w:color w:val="000000" w:themeColor="text1"/>
          <w:sz w:val="24"/>
          <w:szCs w:val="24"/>
          <w:lang w:eastAsia="ru-RU"/>
        </w:rPr>
        <w:t>Федеральная кадастровая палата</w:t>
      </w:r>
      <w:r w:rsidR="00D1264D" w:rsidRPr="00E33F94">
        <w:rPr>
          <w:rFonts w:ascii="Times New Roman" w:eastAsia="Times New Roman" w:hAnsi="Times New Roman" w:cs="Times New Roman"/>
          <w:color w:val="000000" w:themeColor="text1"/>
          <w:sz w:val="24"/>
          <w:szCs w:val="24"/>
          <w:lang w:eastAsia="ru-RU"/>
        </w:rPr>
        <w:t xml:space="preserve"> </w:t>
      </w:r>
      <w:proofErr w:type="spellStart"/>
      <w:r w:rsidR="00AD7BC0" w:rsidRPr="00E33F94">
        <w:rPr>
          <w:rFonts w:ascii="Times New Roman" w:eastAsia="Times New Roman" w:hAnsi="Times New Roman" w:cs="Times New Roman"/>
          <w:color w:val="000000" w:themeColor="text1"/>
          <w:sz w:val="24"/>
          <w:szCs w:val="24"/>
          <w:lang w:eastAsia="ru-RU"/>
        </w:rPr>
        <w:t>Росреестра</w:t>
      </w:r>
      <w:proofErr w:type="spellEnd"/>
      <w:r w:rsidR="00AD7BC0" w:rsidRPr="00E33F94">
        <w:rPr>
          <w:rFonts w:ascii="Times New Roman" w:eastAsia="Times New Roman" w:hAnsi="Times New Roman" w:cs="Times New Roman"/>
          <w:color w:val="000000" w:themeColor="text1"/>
          <w:sz w:val="24"/>
          <w:szCs w:val="24"/>
          <w:lang w:eastAsia="ru-RU"/>
        </w:rPr>
        <w:t xml:space="preserve"> по Саратовской области»</w:t>
      </w:r>
      <w:r w:rsidR="00A04590" w:rsidRPr="00E33F94">
        <w:rPr>
          <w:rFonts w:ascii="Times New Roman" w:eastAsia="Times New Roman" w:hAnsi="Times New Roman" w:cs="Times New Roman"/>
          <w:color w:val="000000" w:themeColor="text1"/>
          <w:sz w:val="24"/>
          <w:szCs w:val="24"/>
          <w:lang w:eastAsia="ru-RU"/>
        </w:rPr>
        <w:t>;</w:t>
      </w:r>
    </w:p>
    <w:p w:rsidR="00802854" w:rsidRPr="00E33F94" w:rsidRDefault="00802854"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организации, аккредитованные на проведение работ по техническому учету и инвентаризации объектов недвижимости;</w:t>
      </w:r>
    </w:p>
    <w:p w:rsidR="00060263" w:rsidRPr="00E33F94" w:rsidRDefault="005D4F58"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МФЦ</w:t>
      </w:r>
      <w:r w:rsidR="00177ADA" w:rsidRPr="00E33F94">
        <w:rPr>
          <w:rFonts w:ascii="Times New Roman" w:eastAsia="Times New Roman" w:hAnsi="Times New Roman" w:cs="Times New Roman"/>
          <w:color w:val="000000" w:themeColor="text1"/>
          <w:sz w:val="24"/>
          <w:szCs w:val="24"/>
          <w:lang w:eastAsia="ru-RU"/>
        </w:rPr>
        <w:t>;</w:t>
      </w:r>
    </w:p>
    <w:p w:rsidR="00045B8F" w:rsidRPr="00E33F94" w:rsidRDefault="00060263" w:rsidP="00045B8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2.2.1 </w:t>
      </w:r>
      <w:r w:rsidR="00045B8F" w:rsidRPr="00E33F94">
        <w:rPr>
          <w:rFonts w:ascii="Times New Roman" w:eastAsia="Times New Roman" w:hAnsi="Times New Roman" w:cs="Times New Roman"/>
          <w:color w:val="000000" w:themeColor="text1"/>
          <w:sz w:val="24"/>
          <w:szCs w:val="24"/>
          <w:lang w:eastAsia="ru-RU"/>
        </w:rPr>
        <w:t xml:space="preserve">Муниципальная услуга не предусматривает </w:t>
      </w:r>
      <w:proofErr w:type="spellStart"/>
      <w:r w:rsidR="00045B8F" w:rsidRPr="00E33F94">
        <w:rPr>
          <w:rFonts w:ascii="Times New Roman" w:eastAsia="Times New Roman" w:hAnsi="Times New Roman" w:cs="Times New Roman"/>
          <w:color w:val="000000" w:themeColor="text1"/>
          <w:sz w:val="24"/>
          <w:szCs w:val="24"/>
          <w:lang w:eastAsia="ru-RU"/>
        </w:rPr>
        <w:t>подуслуги</w:t>
      </w:r>
      <w:proofErr w:type="spellEnd"/>
      <w:r w:rsidR="00045B8F" w:rsidRPr="00E33F94">
        <w:rPr>
          <w:rFonts w:ascii="Times New Roman" w:eastAsia="Times New Roman" w:hAnsi="Times New Roman" w:cs="Times New Roman"/>
          <w:color w:val="000000" w:themeColor="text1"/>
          <w:sz w:val="24"/>
          <w:szCs w:val="24"/>
          <w:lang w:eastAsia="ru-RU"/>
        </w:rPr>
        <w:t>.</w:t>
      </w:r>
    </w:p>
    <w:p w:rsidR="003F11ED" w:rsidRPr="00E33F94" w:rsidRDefault="003F11ED" w:rsidP="00045B8F">
      <w:pPr>
        <w:spacing w:after="0" w:line="240" w:lineRule="auto"/>
        <w:ind w:firstLine="567"/>
        <w:jc w:val="both"/>
        <w:rPr>
          <w:rFonts w:ascii="Times New Roman" w:hAnsi="Times New Roman" w:cs="Times New Roman"/>
          <w:color w:val="000000" w:themeColor="text1"/>
          <w:sz w:val="24"/>
          <w:szCs w:val="24"/>
        </w:rPr>
      </w:pPr>
      <w:r w:rsidRPr="00E33F94">
        <w:rPr>
          <w:rFonts w:ascii="Times New Roman" w:eastAsia="Times New Roman" w:hAnsi="Times New Roman" w:cs="Times New Roman"/>
          <w:color w:val="000000" w:themeColor="text1"/>
          <w:sz w:val="24"/>
          <w:szCs w:val="24"/>
          <w:lang w:eastAsia="ru-RU"/>
        </w:rPr>
        <w:t xml:space="preserve">2.2.2. </w:t>
      </w:r>
      <w:proofErr w:type="gramStart"/>
      <w:r w:rsidRPr="00E33F94">
        <w:rPr>
          <w:rFonts w:ascii="Times New Roman" w:hAnsi="Times New Roman" w:cs="Times New Roman"/>
          <w:color w:val="000000" w:themeColor="text1"/>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504A02" w:rsidRPr="00E33F94">
        <w:rPr>
          <w:rFonts w:ascii="Times New Roman" w:hAnsi="Times New Roman" w:cs="Times New Roman"/>
          <w:color w:val="000000" w:themeColor="text1"/>
          <w:sz w:val="24"/>
          <w:szCs w:val="24"/>
        </w:rPr>
        <w:t xml:space="preserve"> Решением Муниципального Собрания Романовского</w:t>
      </w:r>
      <w:proofErr w:type="gramEnd"/>
      <w:r w:rsidR="00504A02" w:rsidRPr="00E33F94">
        <w:rPr>
          <w:rFonts w:ascii="Times New Roman" w:hAnsi="Times New Roman" w:cs="Times New Roman"/>
          <w:color w:val="000000" w:themeColor="text1"/>
          <w:sz w:val="24"/>
          <w:szCs w:val="24"/>
        </w:rPr>
        <w:t xml:space="preserve"> муниципального района Саратовской области</w:t>
      </w:r>
      <w:r w:rsidR="007D2BD3" w:rsidRPr="00E33F94">
        <w:rPr>
          <w:rFonts w:ascii="Times New Roman" w:eastAsiaTheme="minorEastAsia" w:hAnsi="Times New Roman" w:cs="Times New Roman"/>
          <w:color w:val="000000" w:themeColor="text1"/>
          <w:sz w:val="24"/>
          <w:szCs w:val="24"/>
          <w:lang w:eastAsia="ru-RU"/>
        </w:rPr>
        <w:t>.</w:t>
      </w:r>
    </w:p>
    <w:p w:rsidR="003F11ED" w:rsidRPr="00E33F94" w:rsidRDefault="003F11ED" w:rsidP="003F11E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Результат предоставления муниципальной услуги</w:t>
      </w: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4"/>
          <w:szCs w:val="24"/>
          <w:lang w:eastAsia="ru-RU"/>
        </w:rPr>
      </w:pPr>
    </w:p>
    <w:p w:rsidR="00060263" w:rsidRPr="00E33F94" w:rsidRDefault="00060263" w:rsidP="00060263">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2.3. Результатом предоставления муниципальной услуги является:</w:t>
      </w:r>
    </w:p>
    <w:p w:rsidR="00060263" w:rsidRPr="00FE7220" w:rsidRDefault="00D1264D" w:rsidP="00060263">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В</w:t>
      </w:r>
      <w:r w:rsidR="006610AF" w:rsidRPr="00E33F94">
        <w:rPr>
          <w:rFonts w:ascii="Times New Roman" w:eastAsia="Times New Roman" w:hAnsi="Times New Roman" w:cs="Times New Roman"/>
          <w:color w:val="000000" w:themeColor="text1"/>
          <w:sz w:val="24"/>
          <w:szCs w:val="24"/>
          <w:lang w:eastAsia="ru-RU"/>
        </w:rPr>
        <w:t>ыдача</w:t>
      </w:r>
      <w:r w:rsidRPr="00E33F94">
        <w:rPr>
          <w:rFonts w:ascii="Times New Roman" w:eastAsia="Times New Roman" w:hAnsi="Times New Roman" w:cs="Times New Roman"/>
          <w:color w:val="000000" w:themeColor="text1"/>
          <w:sz w:val="24"/>
          <w:szCs w:val="24"/>
          <w:lang w:eastAsia="ru-RU"/>
        </w:rPr>
        <w:t xml:space="preserve"> </w:t>
      </w:r>
      <w:r w:rsidR="006610AF" w:rsidRPr="00E33F94">
        <w:rPr>
          <w:rFonts w:ascii="Times New Roman" w:eastAsia="Times New Roman" w:hAnsi="Times New Roman" w:cs="Times New Roman"/>
          <w:color w:val="000000" w:themeColor="text1"/>
          <w:sz w:val="24"/>
          <w:szCs w:val="24"/>
          <w:lang w:eastAsia="ru-RU"/>
        </w:rPr>
        <w:t xml:space="preserve">(направление) </w:t>
      </w:r>
      <w:r w:rsidR="00060263" w:rsidRPr="00E33F94">
        <w:rPr>
          <w:rFonts w:ascii="Times New Roman" w:eastAsia="Times New Roman" w:hAnsi="Times New Roman" w:cs="Times New Roman"/>
          <w:color w:val="000000" w:themeColor="text1"/>
          <w:sz w:val="24"/>
          <w:szCs w:val="24"/>
          <w:lang w:eastAsia="ru-RU"/>
        </w:rPr>
        <w:t xml:space="preserve">заявителю </w:t>
      </w:r>
      <w:r w:rsidR="00E31AA7" w:rsidRPr="00E33F94">
        <w:rPr>
          <w:rFonts w:ascii="Times New Roman" w:eastAsia="Times New Roman" w:hAnsi="Times New Roman" w:cs="Times New Roman"/>
          <w:color w:val="000000" w:themeColor="text1"/>
          <w:sz w:val="24"/>
          <w:szCs w:val="24"/>
          <w:lang w:eastAsia="ru-RU"/>
        </w:rPr>
        <w:t>градостроительного плана земельного участка</w:t>
      </w:r>
      <w:r w:rsidR="0064349C">
        <w:rPr>
          <w:rFonts w:ascii="Times New Roman" w:eastAsia="Times New Roman" w:hAnsi="Times New Roman" w:cs="Times New Roman"/>
          <w:color w:val="000000" w:themeColor="text1"/>
          <w:sz w:val="24"/>
          <w:szCs w:val="24"/>
          <w:lang w:eastAsia="ru-RU"/>
        </w:rPr>
        <w:t xml:space="preserve"> </w:t>
      </w:r>
      <w:r w:rsidR="0064349C" w:rsidRPr="00FE7220">
        <w:rPr>
          <w:rFonts w:ascii="Times New Roman" w:eastAsia="Times New Roman" w:hAnsi="Times New Roman" w:cs="Times New Roman"/>
          <w:color w:val="000000" w:themeColor="text1"/>
          <w:sz w:val="24"/>
          <w:szCs w:val="24"/>
          <w:lang w:eastAsia="ru-RU"/>
        </w:rPr>
        <w:t>согласно приложению</w:t>
      </w:r>
      <w:r w:rsidR="000814C5" w:rsidRPr="00FE7220">
        <w:rPr>
          <w:rFonts w:ascii="Times New Roman" w:eastAsia="Times New Roman" w:hAnsi="Times New Roman" w:cs="Times New Roman"/>
          <w:color w:val="000000" w:themeColor="text1"/>
          <w:sz w:val="24"/>
          <w:szCs w:val="24"/>
          <w:lang w:eastAsia="ru-RU"/>
        </w:rPr>
        <w:t xml:space="preserve"> №3</w:t>
      </w:r>
      <w:r w:rsidR="0010003B" w:rsidRPr="00FE7220">
        <w:rPr>
          <w:rFonts w:ascii="Times New Roman" w:eastAsia="Times New Roman" w:hAnsi="Times New Roman" w:cs="Times New Roman"/>
          <w:color w:val="000000" w:themeColor="text1"/>
          <w:sz w:val="24"/>
          <w:szCs w:val="24"/>
          <w:lang w:eastAsia="ru-RU"/>
        </w:rPr>
        <w:t>.</w:t>
      </w:r>
    </w:p>
    <w:p w:rsidR="002C1A3E" w:rsidRPr="00E33F94" w:rsidRDefault="002C1A3E"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Срок предоставления муниципальной услуги</w:t>
      </w:r>
    </w:p>
    <w:p w:rsidR="00060263" w:rsidRPr="00E33F94"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color w:val="000000" w:themeColor="text1"/>
          <w:sz w:val="24"/>
          <w:szCs w:val="24"/>
          <w:lang w:eastAsia="ru-RU"/>
        </w:rPr>
      </w:pPr>
    </w:p>
    <w:p w:rsidR="00102533" w:rsidRPr="00E33F94" w:rsidRDefault="00102533" w:rsidP="00102533">
      <w:pPr>
        <w:pStyle w:val="ConsPlusNormal"/>
        <w:ind w:firstLine="540"/>
        <w:jc w:val="both"/>
        <w:rPr>
          <w:rFonts w:ascii="Times New Roman" w:hAnsi="Times New Roman"/>
          <w:color w:val="000000" w:themeColor="text1"/>
          <w:sz w:val="24"/>
          <w:szCs w:val="24"/>
        </w:rPr>
      </w:pPr>
      <w:r w:rsidRPr="00E33F94">
        <w:rPr>
          <w:rFonts w:ascii="Times New Roman" w:hAnsi="Times New Roman" w:cs="Times New Roman"/>
          <w:color w:val="000000" w:themeColor="text1"/>
          <w:sz w:val="24"/>
          <w:szCs w:val="24"/>
        </w:rPr>
        <w:t xml:space="preserve">2.4. </w:t>
      </w:r>
      <w:r w:rsidR="00E31AA7" w:rsidRPr="00E33F94">
        <w:rPr>
          <w:rFonts w:ascii="Times New Roman" w:hAnsi="Times New Roman" w:cs="Times New Roman"/>
          <w:color w:val="000000" w:themeColor="text1"/>
          <w:sz w:val="24"/>
          <w:szCs w:val="24"/>
        </w:rPr>
        <w:t>Градостроительный план земельного участка</w:t>
      </w:r>
      <w:r w:rsidR="00D1264D" w:rsidRPr="00E33F94">
        <w:rPr>
          <w:rFonts w:ascii="Times New Roman" w:hAnsi="Times New Roman" w:cs="Times New Roman"/>
          <w:color w:val="000000" w:themeColor="text1"/>
          <w:sz w:val="24"/>
          <w:szCs w:val="24"/>
        </w:rPr>
        <w:t xml:space="preserve"> </w:t>
      </w:r>
      <w:r w:rsidRPr="00E33F94">
        <w:rPr>
          <w:rFonts w:ascii="Times New Roman" w:hAnsi="Times New Roman"/>
          <w:color w:val="000000" w:themeColor="text1"/>
          <w:sz w:val="24"/>
          <w:szCs w:val="24"/>
        </w:rPr>
        <w:t xml:space="preserve">выдается заявителю, </w:t>
      </w:r>
      <w:r w:rsidRPr="00E33F94">
        <w:rPr>
          <w:rFonts w:ascii="Times New Roman" w:hAnsi="Times New Roman" w:cs="Times New Roman"/>
          <w:color w:val="000000" w:themeColor="text1"/>
          <w:sz w:val="24"/>
          <w:szCs w:val="24"/>
        </w:rPr>
        <w:t xml:space="preserve">не позднее чем через </w:t>
      </w:r>
      <w:r w:rsidR="0010003B" w:rsidRPr="00FE7220">
        <w:rPr>
          <w:rFonts w:ascii="Times New Roman" w:hAnsi="Times New Roman" w:cs="Times New Roman"/>
          <w:color w:val="000000" w:themeColor="text1"/>
          <w:sz w:val="24"/>
          <w:szCs w:val="24"/>
        </w:rPr>
        <w:t>двадцать</w:t>
      </w:r>
      <w:r w:rsidRPr="00FE7220">
        <w:rPr>
          <w:rFonts w:ascii="Times New Roman" w:hAnsi="Times New Roman" w:cs="Times New Roman"/>
          <w:color w:val="000000" w:themeColor="text1"/>
          <w:sz w:val="24"/>
          <w:szCs w:val="24"/>
        </w:rPr>
        <w:t xml:space="preserve"> </w:t>
      </w:r>
      <w:r w:rsidR="0010003B" w:rsidRPr="00FE7220">
        <w:rPr>
          <w:rFonts w:ascii="Times New Roman" w:hAnsi="Times New Roman" w:cs="Times New Roman"/>
          <w:color w:val="000000" w:themeColor="text1"/>
          <w:sz w:val="24"/>
          <w:szCs w:val="24"/>
        </w:rPr>
        <w:t>рабочих</w:t>
      </w:r>
      <w:r w:rsidRPr="00E33F94">
        <w:rPr>
          <w:rFonts w:ascii="Times New Roman" w:hAnsi="Times New Roman" w:cs="Times New Roman"/>
          <w:color w:val="000000" w:themeColor="text1"/>
          <w:sz w:val="24"/>
          <w:szCs w:val="24"/>
        </w:rPr>
        <w:t xml:space="preserve"> дней со дня подачи заявления, </w:t>
      </w:r>
      <w:r w:rsidRPr="00E33F94">
        <w:rPr>
          <w:rFonts w:ascii="Times New Roman" w:hAnsi="Times New Roman"/>
          <w:color w:val="000000" w:themeColor="text1"/>
          <w:sz w:val="24"/>
          <w:szCs w:val="24"/>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102533" w:rsidRPr="00E33F94" w:rsidRDefault="00102533" w:rsidP="00102533">
      <w:pPr>
        <w:autoSpaceDE w:val="0"/>
        <w:autoSpaceDN w:val="0"/>
        <w:spacing w:after="0" w:line="240" w:lineRule="auto"/>
        <w:ind w:firstLine="540"/>
        <w:jc w:val="both"/>
        <w:rPr>
          <w:rFonts w:ascii="Times New Roman" w:hAnsi="Times New Roman"/>
          <w:color w:val="000000" w:themeColor="text1"/>
          <w:sz w:val="24"/>
          <w:szCs w:val="24"/>
        </w:rPr>
      </w:pPr>
      <w:r w:rsidRPr="00E33F94">
        <w:rPr>
          <w:rFonts w:ascii="Times New Roman" w:hAnsi="Times New Roman"/>
          <w:color w:val="000000" w:themeColor="text1"/>
          <w:sz w:val="24"/>
          <w:szCs w:val="24"/>
        </w:rPr>
        <w:t>непосредственно в органе местного самоуправления;</w:t>
      </w:r>
    </w:p>
    <w:p w:rsidR="00102533" w:rsidRPr="00E33F94" w:rsidRDefault="00102533" w:rsidP="00102533">
      <w:pPr>
        <w:autoSpaceDE w:val="0"/>
        <w:autoSpaceDN w:val="0"/>
        <w:spacing w:after="0" w:line="240" w:lineRule="auto"/>
        <w:ind w:firstLine="540"/>
        <w:jc w:val="both"/>
        <w:rPr>
          <w:rFonts w:ascii="Times New Roman" w:hAnsi="Times New Roman"/>
          <w:color w:val="000000" w:themeColor="text1"/>
          <w:sz w:val="24"/>
          <w:szCs w:val="24"/>
        </w:rPr>
      </w:pPr>
      <w:r w:rsidRPr="00E33F94">
        <w:rPr>
          <w:rFonts w:ascii="Times New Roman" w:hAnsi="Times New Roman"/>
          <w:color w:val="000000" w:themeColor="text1"/>
          <w:sz w:val="24"/>
          <w:szCs w:val="24"/>
        </w:rPr>
        <w:t>направляется почтой по адресу, указанному в заявлении;</w:t>
      </w:r>
    </w:p>
    <w:p w:rsidR="002E3D3F" w:rsidRPr="00E33F94" w:rsidRDefault="002E3D3F" w:rsidP="002E3D3F">
      <w:pPr>
        <w:autoSpaceDE w:val="0"/>
        <w:autoSpaceDN w:val="0"/>
        <w:spacing w:after="0" w:line="240" w:lineRule="auto"/>
        <w:ind w:firstLine="540"/>
        <w:jc w:val="both"/>
        <w:rPr>
          <w:rFonts w:ascii="Times New Roman" w:hAnsi="Times New Roman"/>
          <w:color w:val="000000" w:themeColor="text1"/>
          <w:sz w:val="24"/>
          <w:szCs w:val="24"/>
        </w:rPr>
      </w:pPr>
      <w:r w:rsidRPr="00E33F94">
        <w:rPr>
          <w:rFonts w:ascii="Times New Roman" w:hAnsi="Times New Roman"/>
          <w:color w:val="000000" w:themeColor="text1"/>
          <w:sz w:val="24"/>
          <w:szCs w:val="24"/>
        </w:rPr>
        <w:t xml:space="preserve">направляется для выдачи заявителю в МФЦ, </w:t>
      </w:r>
      <w:r w:rsidR="00BF0213" w:rsidRPr="00E33F94">
        <w:rPr>
          <w:rFonts w:ascii="Times New Roman" w:hAnsi="Times New Roman"/>
          <w:color w:val="000000" w:themeColor="text1"/>
          <w:sz w:val="24"/>
          <w:szCs w:val="24"/>
        </w:rPr>
        <w:t>в</w:t>
      </w:r>
      <w:r w:rsidR="00D1264D" w:rsidRPr="00E33F94">
        <w:rPr>
          <w:rFonts w:ascii="Times New Roman" w:hAnsi="Times New Roman"/>
          <w:color w:val="000000" w:themeColor="text1"/>
          <w:sz w:val="24"/>
          <w:szCs w:val="24"/>
        </w:rPr>
        <w:t xml:space="preserve"> </w:t>
      </w:r>
      <w:r w:rsidRPr="00E33F94">
        <w:rPr>
          <w:rFonts w:ascii="Times New Roman" w:hAnsi="Times New Roman"/>
          <w:color w:val="000000" w:themeColor="text1"/>
          <w:sz w:val="24"/>
          <w:szCs w:val="24"/>
        </w:rPr>
        <w:t>порядке и сроки, предусмотренные Соглашением о взаимодействии.</w:t>
      </w:r>
    </w:p>
    <w:p w:rsidR="00D82109" w:rsidRPr="00E33F94" w:rsidRDefault="00D82109" w:rsidP="00D82109">
      <w:pPr>
        <w:pStyle w:val="ConsPlusNormal"/>
        <w:ind w:firstLine="540"/>
        <w:jc w:val="both"/>
        <w:rPr>
          <w:rFonts w:ascii="Times New Roman" w:eastAsiaTheme="minorHAnsi" w:hAnsi="Times New Roman" w:cs="Times New Roman"/>
          <w:color w:val="000000" w:themeColor="text1"/>
          <w:sz w:val="24"/>
          <w:szCs w:val="24"/>
          <w:lang w:eastAsia="en-US"/>
        </w:rPr>
      </w:pPr>
      <w:r w:rsidRPr="00E33F94">
        <w:rPr>
          <w:rFonts w:ascii="Times New Roman" w:hAnsi="Times New Roman" w:cs="Times New Roman"/>
          <w:color w:val="000000" w:themeColor="text1"/>
          <w:sz w:val="24"/>
          <w:szCs w:val="24"/>
        </w:rPr>
        <w:t xml:space="preserve">Срок подготовки и утверждения градостроительного плана земельного участка </w:t>
      </w:r>
      <w:r w:rsidRPr="00E33F94">
        <w:rPr>
          <w:rFonts w:ascii="Times New Roman" w:eastAsiaTheme="minorHAnsi" w:hAnsi="Times New Roman" w:cs="Times New Roman"/>
          <w:color w:val="000000" w:themeColor="text1"/>
          <w:sz w:val="24"/>
          <w:szCs w:val="24"/>
          <w:lang w:eastAsia="en-US"/>
        </w:rPr>
        <w:t>продлевается в случае</w:t>
      </w:r>
    </w:p>
    <w:p w:rsidR="00D82109" w:rsidRPr="00E33F94" w:rsidRDefault="00D82109" w:rsidP="00D82109">
      <w:pPr>
        <w:autoSpaceDE w:val="0"/>
        <w:autoSpaceDN w:val="0"/>
        <w:spacing w:after="0" w:line="240" w:lineRule="auto"/>
        <w:ind w:firstLine="540"/>
        <w:jc w:val="both"/>
        <w:rPr>
          <w:rFonts w:ascii="Times New Roman" w:hAnsi="Times New Roman"/>
          <w:color w:val="000000" w:themeColor="text1"/>
          <w:sz w:val="24"/>
          <w:szCs w:val="24"/>
        </w:rPr>
      </w:pPr>
      <w:r w:rsidRPr="00E33F94">
        <w:rPr>
          <w:rFonts w:ascii="Times New Roman" w:hAnsi="Times New Roman"/>
          <w:color w:val="000000" w:themeColor="text1"/>
          <w:sz w:val="24"/>
          <w:szCs w:val="24"/>
        </w:rPr>
        <w:t>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публичных слушаниях на срок, необходимый для организации и проведения публичных слушаний;</w:t>
      </w:r>
    </w:p>
    <w:p w:rsidR="00D82109" w:rsidRPr="00E33F94" w:rsidRDefault="00D82109" w:rsidP="00D82109">
      <w:pPr>
        <w:autoSpaceDE w:val="0"/>
        <w:autoSpaceDN w:val="0"/>
        <w:spacing w:after="0" w:line="240" w:lineRule="auto"/>
        <w:ind w:firstLine="540"/>
        <w:jc w:val="both"/>
        <w:rPr>
          <w:rFonts w:ascii="Times New Roman" w:hAnsi="Times New Roman"/>
          <w:color w:val="000000" w:themeColor="text1"/>
          <w:sz w:val="24"/>
          <w:szCs w:val="24"/>
        </w:rPr>
      </w:pPr>
      <w:proofErr w:type="gramStart"/>
      <w:r w:rsidRPr="00E33F94">
        <w:rPr>
          <w:rFonts w:ascii="Times New Roman" w:hAnsi="Times New Roman"/>
          <w:color w:val="000000" w:themeColor="text1"/>
          <w:sz w:val="24"/>
          <w:szCs w:val="24"/>
        </w:rPr>
        <w:t>б) выявления уполномоченными федеральным органом исполнительной власти, органом исполнительной власти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w:t>
      </w:r>
      <w:proofErr w:type="gramEnd"/>
      <w:r w:rsidR="00D1264D" w:rsidRPr="00E33F94">
        <w:rPr>
          <w:rFonts w:ascii="Times New Roman" w:hAnsi="Times New Roman"/>
          <w:color w:val="000000" w:themeColor="text1"/>
          <w:sz w:val="24"/>
          <w:szCs w:val="24"/>
        </w:rPr>
        <w:t xml:space="preserve"> </w:t>
      </w:r>
      <w:proofErr w:type="gramStart"/>
      <w:r w:rsidRPr="00E33F94">
        <w:rPr>
          <w:rFonts w:ascii="Times New Roman" w:hAnsi="Times New Roman"/>
          <w:color w:val="000000" w:themeColor="text1"/>
          <w:sz w:val="24"/>
          <w:szCs w:val="24"/>
        </w:rPr>
        <w:t>получены в порядке межведомственного информационного взаимодействия, на срок, необходимый для уточнения соответствующих сведений.</w:t>
      </w:r>
      <w:proofErr w:type="gramEnd"/>
    </w:p>
    <w:p w:rsidR="006610AF" w:rsidRPr="00E33F94" w:rsidRDefault="006610AF" w:rsidP="006610A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hAnsi="Times New Roman" w:cs="Times New Roman"/>
          <w:color w:val="000000" w:themeColor="text1"/>
          <w:sz w:val="24"/>
          <w:szCs w:val="24"/>
        </w:rPr>
        <w:t xml:space="preserve">В случае предоставления заявителем документов, указанных в </w:t>
      </w:r>
      <w:hyperlink r:id="rId15" w:history="1">
        <w:r w:rsidRPr="00E33F94">
          <w:rPr>
            <w:rFonts w:ascii="Times New Roman" w:hAnsi="Times New Roman" w:cs="Times New Roman"/>
            <w:color w:val="000000" w:themeColor="text1"/>
            <w:sz w:val="24"/>
            <w:szCs w:val="24"/>
          </w:rPr>
          <w:t>пункте 2.6</w:t>
        </w:r>
      </w:hyperlink>
      <w:r w:rsidRPr="00E33F94">
        <w:rPr>
          <w:rFonts w:ascii="Times New Roman" w:hAnsi="Times New Roman" w:cs="Times New Roman"/>
          <w:color w:val="000000" w:themeColor="text1"/>
          <w:sz w:val="24"/>
          <w:szCs w:val="24"/>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r w:rsidRPr="00E33F94">
        <w:rPr>
          <w:rFonts w:ascii="Times New Roman" w:eastAsiaTheme="minorEastAsia" w:hAnsi="Times New Roman" w:cs="Times New Roman"/>
          <w:color w:val="000000" w:themeColor="text1"/>
          <w:sz w:val="24"/>
          <w:szCs w:val="24"/>
        </w:rPr>
        <w:t>.</w:t>
      </w:r>
    </w:p>
    <w:p w:rsidR="006610AF" w:rsidRPr="00E33F94" w:rsidRDefault="006610AF" w:rsidP="006610AF">
      <w:pPr>
        <w:pStyle w:val="ConsPlusNormal"/>
        <w:ind w:firstLine="540"/>
        <w:jc w:val="both"/>
        <w:rPr>
          <w:rFonts w:ascii="Times New Roman" w:hAnsi="Times New Roman"/>
          <w:color w:val="000000" w:themeColor="text1"/>
          <w:sz w:val="24"/>
          <w:szCs w:val="24"/>
        </w:rPr>
      </w:pPr>
      <w:r w:rsidRPr="00E33F94">
        <w:rPr>
          <w:rFonts w:ascii="Times New Roman" w:hAnsi="Times New Roman"/>
          <w:color w:val="000000" w:themeColor="text1"/>
          <w:sz w:val="24"/>
          <w:szCs w:val="24"/>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2E3D3F" w:rsidRPr="00E33F94" w:rsidRDefault="002E3D3F" w:rsidP="00102533">
      <w:pPr>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4"/>
          <w:szCs w:val="24"/>
        </w:rPr>
      </w:pPr>
    </w:p>
    <w:p w:rsidR="00BE6DC6" w:rsidRDefault="00BE6DC6" w:rsidP="00031BF7">
      <w:pPr>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eastAsia="ru-RU"/>
        </w:rPr>
      </w:pPr>
    </w:p>
    <w:p w:rsidR="00FE7220" w:rsidRDefault="00FE7220" w:rsidP="00031BF7">
      <w:pPr>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eastAsia="ru-RU"/>
        </w:rPr>
      </w:pPr>
    </w:p>
    <w:p w:rsidR="00FE7220" w:rsidRDefault="00FE7220" w:rsidP="00031BF7">
      <w:pPr>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eastAsia="ru-RU"/>
        </w:rPr>
      </w:pPr>
    </w:p>
    <w:p w:rsidR="00FE7220" w:rsidRDefault="00FE7220" w:rsidP="00031BF7">
      <w:pPr>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eastAsia="ru-RU"/>
        </w:rPr>
      </w:pPr>
    </w:p>
    <w:p w:rsidR="00060263" w:rsidRPr="00E33F94" w:rsidRDefault="00060263" w:rsidP="00031BF7">
      <w:pPr>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Перечень нормативных правовых актов, регулирующих отношения, возникающ</w:t>
      </w:r>
      <w:r w:rsidR="00D13415" w:rsidRPr="00E33F94">
        <w:rPr>
          <w:rFonts w:ascii="Times New Roman" w:eastAsia="Times New Roman" w:hAnsi="Times New Roman" w:cs="Times New Roman"/>
          <w:b/>
          <w:i/>
          <w:color w:val="000000" w:themeColor="text1"/>
          <w:sz w:val="24"/>
          <w:szCs w:val="24"/>
          <w:lang w:eastAsia="ru-RU"/>
        </w:rPr>
        <w:t>ие</w:t>
      </w:r>
      <w:r w:rsidRPr="00E33F94">
        <w:rPr>
          <w:rFonts w:ascii="Times New Roman" w:eastAsia="Times New Roman" w:hAnsi="Times New Roman" w:cs="Times New Roman"/>
          <w:b/>
          <w:i/>
          <w:color w:val="000000" w:themeColor="text1"/>
          <w:sz w:val="24"/>
          <w:szCs w:val="24"/>
          <w:lang w:eastAsia="ru-RU"/>
        </w:rPr>
        <w:t xml:space="preserve"> в связи с предоставлением муниципальной услуги</w:t>
      </w:r>
    </w:p>
    <w:p w:rsidR="00060263" w:rsidRPr="00E33F94"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color w:val="000000" w:themeColor="text1"/>
          <w:sz w:val="24"/>
          <w:szCs w:val="24"/>
          <w:lang w:eastAsia="ru-RU"/>
        </w:rPr>
      </w:pPr>
    </w:p>
    <w:p w:rsidR="00060263" w:rsidRPr="00E33F94" w:rsidRDefault="00060263"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2.5. Предоставление муниципальной услуги осуществляется в соответствии с положениями, установленными следующими правовыми актами:</w:t>
      </w:r>
    </w:p>
    <w:p w:rsidR="00060263" w:rsidRPr="00E33F94" w:rsidRDefault="00060263"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Федеральны</w:t>
      </w:r>
      <w:r w:rsidR="00F85E6E" w:rsidRPr="00E33F94">
        <w:rPr>
          <w:rFonts w:ascii="Times New Roman" w:eastAsia="Times New Roman" w:hAnsi="Times New Roman" w:cs="Times New Roman"/>
          <w:color w:val="000000" w:themeColor="text1"/>
          <w:sz w:val="24"/>
          <w:szCs w:val="24"/>
          <w:lang w:eastAsia="ru-RU"/>
        </w:rPr>
        <w:t>м</w:t>
      </w:r>
      <w:r w:rsidRPr="00E33F94">
        <w:rPr>
          <w:rFonts w:ascii="Times New Roman" w:eastAsia="Times New Roman" w:hAnsi="Times New Roman" w:cs="Times New Roman"/>
          <w:color w:val="000000" w:themeColor="text1"/>
          <w:sz w:val="24"/>
          <w:szCs w:val="24"/>
          <w:lang w:eastAsia="ru-RU"/>
        </w:rPr>
        <w:t xml:space="preserve"> закон</w:t>
      </w:r>
      <w:r w:rsidR="00F85E6E" w:rsidRPr="00E33F94">
        <w:rPr>
          <w:rFonts w:ascii="Times New Roman" w:eastAsia="Times New Roman" w:hAnsi="Times New Roman" w:cs="Times New Roman"/>
          <w:color w:val="000000" w:themeColor="text1"/>
          <w:sz w:val="24"/>
          <w:szCs w:val="24"/>
          <w:lang w:eastAsia="ru-RU"/>
        </w:rPr>
        <w:t>ом</w:t>
      </w:r>
      <w:r w:rsidRPr="00E33F94">
        <w:rPr>
          <w:rFonts w:ascii="Times New Roman" w:eastAsia="Times New Roman" w:hAnsi="Times New Roman" w:cs="Times New Roman"/>
          <w:color w:val="000000" w:themeColor="text1"/>
          <w:sz w:val="24"/>
          <w:szCs w:val="24"/>
          <w:lang w:eastAsia="ru-RU"/>
        </w:rPr>
        <w:t xml:space="preserve"> от 6 октября </w:t>
      </w:r>
      <w:smartTag w:uri="urn:schemas-microsoft-com:office:smarttags" w:element="metricconverter">
        <w:smartTagPr>
          <w:attr w:name="ProductID" w:val="2003 г"/>
        </w:smartTagPr>
        <w:r w:rsidRPr="00E33F94">
          <w:rPr>
            <w:rFonts w:ascii="Times New Roman" w:eastAsia="Times New Roman" w:hAnsi="Times New Roman" w:cs="Times New Roman"/>
            <w:color w:val="000000" w:themeColor="text1"/>
            <w:sz w:val="24"/>
            <w:szCs w:val="24"/>
            <w:lang w:eastAsia="ru-RU"/>
          </w:rPr>
          <w:t>2003 года</w:t>
        </w:r>
      </w:smartTag>
      <w:r w:rsidRPr="00E33F94">
        <w:rPr>
          <w:rFonts w:ascii="Times New Roman" w:eastAsia="Times New Roman" w:hAnsi="Times New Roman" w:cs="Times New Roman"/>
          <w:color w:val="000000" w:themeColor="text1"/>
          <w:sz w:val="24"/>
          <w:szCs w:val="24"/>
          <w:lang w:eastAsia="ru-RU"/>
        </w:rPr>
        <w:t xml:space="preserve"> № 131-Ф3 «Об общих принципах организации местного самоупра</w:t>
      </w:r>
      <w:r w:rsidR="00776777" w:rsidRPr="00E33F94">
        <w:rPr>
          <w:rFonts w:ascii="Times New Roman" w:eastAsia="Times New Roman" w:hAnsi="Times New Roman" w:cs="Times New Roman"/>
          <w:color w:val="000000" w:themeColor="text1"/>
          <w:sz w:val="24"/>
          <w:szCs w:val="24"/>
          <w:lang w:eastAsia="ru-RU"/>
        </w:rPr>
        <w:t xml:space="preserve">вления в Российской Федерации» </w:t>
      </w:r>
      <w:r w:rsidR="00776777" w:rsidRPr="00E33F94">
        <w:rPr>
          <w:rFonts w:ascii="Times New Roman" w:hAnsi="Times New Roman" w:cs="Times New Roman"/>
          <w:color w:val="000000" w:themeColor="text1"/>
          <w:sz w:val="24"/>
          <w:szCs w:val="24"/>
        </w:rPr>
        <w:t>(«Российская газета», № 202, 8 октября 2003 года);</w:t>
      </w:r>
    </w:p>
    <w:p w:rsidR="00060263" w:rsidRPr="00E33F94" w:rsidRDefault="00060263"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Федеральны</w:t>
      </w:r>
      <w:r w:rsidR="00F85E6E" w:rsidRPr="00E33F94">
        <w:rPr>
          <w:rFonts w:ascii="Times New Roman" w:eastAsia="Times New Roman" w:hAnsi="Times New Roman" w:cs="Times New Roman"/>
          <w:color w:val="000000" w:themeColor="text1"/>
          <w:sz w:val="24"/>
          <w:szCs w:val="24"/>
          <w:lang w:eastAsia="ru-RU"/>
        </w:rPr>
        <w:t>м</w:t>
      </w:r>
      <w:r w:rsidRPr="00E33F94">
        <w:rPr>
          <w:rFonts w:ascii="Times New Roman" w:eastAsia="Times New Roman" w:hAnsi="Times New Roman" w:cs="Times New Roman"/>
          <w:color w:val="000000" w:themeColor="text1"/>
          <w:sz w:val="24"/>
          <w:szCs w:val="24"/>
          <w:lang w:eastAsia="ru-RU"/>
        </w:rPr>
        <w:t xml:space="preserve"> закон</w:t>
      </w:r>
      <w:r w:rsidR="00F85E6E" w:rsidRPr="00E33F94">
        <w:rPr>
          <w:rFonts w:ascii="Times New Roman" w:eastAsia="Times New Roman" w:hAnsi="Times New Roman" w:cs="Times New Roman"/>
          <w:color w:val="000000" w:themeColor="text1"/>
          <w:sz w:val="24"/>
          <w:szCs w:val="24"/>
          <w:lang w:eastAsia="ru-RU"/>
        </w:rPr>
        <w:t>ом</w:t>
      </w:r>
      <w:r w:rsidRPr="00E33F94">
        <w:rPr>
          <w:rFonts w:ascii="Times New Roman" w:eastAsia="Times New Roman" w:hAnsi="Times New Roman" w:cs="Times New Roman"/>
          <w:color w:val="000000" w:themeColor="text1"/>
          <w:sz w:val="24"/>
          <w:szCs w:val="24"/>
          <w:lang w:eastAsia="ru-RU"/>
        </w:rPr>
        <w:t xml:space="preserve"> от 27 июля 2010 года № 210-ФЗ «Об организации предоставления государственных и муниципальных услуг»</w:t>
      </w:r>
      <w:r w:rsidR="00776777" w:rsidRPr="00E33F94">
        <w:rPr>
          <w:rFonts w:ascii="Times New Roman" w:hAnsi="Times New Roman" w:cs="Times New Roman"/>
          <w:color w:val="000000" w:themeColor="text1"/>
          <w:sz w:val="24"/>
          <w:szCs w:val="24"/>
        </w:rPr>
        <w:t>(«Российская газета», 30 июля 2010 года, № 168);</w:t>
      </w:r>
    </w:p>
    <w:p w:rsidR="00060263" w:rsidRPr="00E33F94" w:rsidRDefault="00060263"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Федеральны</w:t>
      </w:r>
      <w:r w:rsidR="00F85E6E" w:rsidRPr="00E33F94">
        <w:rPr>
          <w:rFonts w:ascii="Times New Roman" w:eastAsia="Times New Roman" w:hAnsi="Times New Roman" w:cs="Times New Roman"/>
          <w:color w:val="000000" w:themeColor="text1"/>
          <w:sz w:val="24"/>
          <w:szCs w:val="24"/>
          <w:lang w:eastAsia="ru-RU"/>
        </w:rPr>
        <w:t>м</w:t>
      </w:r>
      <w:r w:rsidRPr="00E33F94">
        <w:rPr>
          <w:rFonts w:ascii="Times New Roman" w:eastAsia="Times New Roman" w:hAnsi="Times New Roman" w:cs="Times New Roman"/>
          <w:color w:val="000000" w:themeColor="text1"/>
          <w:sz w:val="24"/>
          <w:szCs w:val="24"/>
          <w:lang w:eastAsia="ru-RU"/>
        </w:rPr>
        <w:t xml:space="preserve"> закон</w:t>
      </w:r>
      <w:r w:rsidR="00F85E6E" w:rsidRPr="00E33F94">
        <w:rPr>
          <w:rFonts w:ascii="Times New Roman" w:eastAsia="Times New Roman" w:hAnsi="Times New Roman" w:cs="Times New Roman"/>
          <w:color w:val="000000" w:themeColor="text1"/>
          <w:sz w:val="24"/>
          <w:szCs w:val="24"/>
          <w:lang w:eastAsia="ru-RU"/>
        </w:rPr>
        <w:t>ом</w:t>
      </w:r>
      <w:r w:rsidRPr="00E33F94">
        <w:rPr>
          <w:rFonts w:ascii="Times New Roman" w:eastAsia="Times New Roman" w:hAnsi="Times New Roman" w:cs="Times New Roman"/>
          <w:color w:val="000000" w:themeColor="text1"/>
          <w:sz w:val="24"/>
          <w:szCs w:val="24"/>
          <w:lang w:eastAsia="ru-RU"/>
        </w:rPr>
        <w:t xml:space="preserve"> от 2 мая </w:t>
      </w:r>
      <w:smartTag w:uri="urn:schemas-microsoft-com:office:smarttags" w:element="metricconverter">
        <w:smartTagPr>
          <w:attr w:name="ProductID" w:val="2006 г"/>
        </w:smartTagPr>
        <w:r w:rsidRPr="00E33F94">
          <w:rPr>
            <w:rFonts w:ascii="Times New Roman" w:eastAsia="Times New Roman" w:hAnsi="Times New Roman" w:cs="Times New Roman"/>
            <w:color w:val="000000" w:themeColor="text1"/>
            <w:sz w:val="24"/>
            <w:szCs w:val="24"/>
            <w:lang w:eastAsia="ru-RU"/>
          </w:rPr>
          <w:t>2006 года</w:t>
        </w:r>
      </w:smartTag>
      <w:r w:rsidRPr="00E33F94">
        <w:rPr>
          <w:rFonts w:ascii="Times New Roman" w:eastAsia="Times New Roman" w:hAnsi="Times New Roman" w:cs="Times New Roman"/>
          <w:color w:val="000000" w:themeColor="text1"/>
          <w:sz w:val="24"/>
          <w:szCs w:val="24"/>
          <w:lang w:eastAsia="ru-RU"/>
        </w:rPr>
        <w:t xml:space="preserve"> № 59-ФЗ «О порядке рассмотрения обращени</w:t>
      </w:r>
      <w:r w:rsidR="00776777" w:rsidRPr="00E33F94">
        <w:rPr>
          <w:rFonts w:ascii="Times New Roman" w:eastAsia="Times New Roman" w:hAnsi="Times New Roman" w:cs="Times New Roman"/>
          <w:color w:val="000000" w:themeColor="text1"/>
          <w:sz w:val="24"/>
          <w:szCs w:val="24"/>
          <w:lang w:eastAsia="ru-RU"/>
        </w:rPr>
        <w:t xml:space="preserve">й граждан Российской Федерации» </w:t>
      </w:r>
      <w:r w:rsidR="00776777" w:rsidRPr="00E33F94">
        <w:rPr>
          <w:rFonts w:ascii="Times New Roman" w:hAnsi="Times New Roman" w:cs="Times New Roman"/>
          <w:color w:val="000000" w:themeColor="text1"/>
          <w:sz w:val="24"/>
          <w:szCs w:val="24"/>
        </w:rPr>
        <w:t>(«Российская газета», № 95, 5 мая 2006 года);</w:t>
      </w:r>
    </w:p>
    <w:p w:rsidR="00060263" w:rsidRDefault="00060263"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Федеральны</w:t>
      </w:r>
      <w:r w:rsidR="00F85E6E" w:rsidRPr="00E33F94">
        <w:rPr>
          <w:rFonts w:ascii="Times New Roman" w:eastAsia="Times New Roman" w:hAnsi="Times New Roman" w:cs="Times New Roman"/>
          <w:color w:val="000000" w:themeColor="text1"/>
          <w:sz w:val="24"/>
          <w:szCs w:val="24"/>
          <w:lang w:eastAsia="ru-RU"/>
        </w:rPr>
        <w:t>м</w:t>
      </w:r>
      <w:r w:rsidRPr="00E33F94">
        <w:rPr>
          <w:rFonts w:ascii="Times New Roman" w:eastAsia="Times New Roman" w:hAnsi="Times New Roman" w:cs="Times New Roman"/>
          <w:color w:val="000000" w:themeColor="text1"/>
          <w:sz w:val="24"/>
          <w:szCs w:val="24"/>
          <w:lang w:eastAsia="ru-RU"/>
        </w:rPr>
        <w:t xml:space="preserve"> закон</w:t>
      </w:r>
      <w:r w:rsidR="00F85E6E" w:rsidRPr="00E33F94">
        <w:rPr>
          <w:rFonts w:ascii="Times New Roman" w:eastAsia="Times New Roman" w:hAnsi="Times New Roman" w:cs="Times New Roman"/>
          <w:color w:val="000000" w:themeColor="text1"/>
          <w:sz w:val="24"/>
          <w:szCs w:val="24"/>
          <w:lang w:eastAsia="ru-RU"/>
        </w:rPr>
        <w:t>ом</w:t>
      </w:r>
      <w:r w:rsidRPr="00E33F94">
        <w:rPr>
          <w:rFonts w:ascii="Times New Roman" w:eastAsia="Times New Roman" w:hAnsi="Times New Roman" w:cs="Times New Roman"/>
          <w:color w:val="000000" w:themeColor="text1"/>
          <w:sz w:val="24"/>
          <w:szCs w:val="24"/>
          <w:lang w:eastAsia="ru-RU"/>
        </w:rPr>
        <w:t xml:space="preserve"> от 29 декабря </w:t>
      </w:r>
      <w:smartTag w:uri="urn:schemas-microsoft-com:office:smarttags" w:element="metricconverter">
        <w:smartTagPr>
          <w:attr w:name="ProductID" w:val="2004 г"/>
        </w:smartTagPr>
        <w:r w:rsidRPr="00E33F94">
          <w:rPr>
            <w:rFonts w:ascii="Times New Roman" w:eastAsia="Times New Roman" w:hAnsi="Times New Roman" w:cs="Times New Roman"/>
            <w:color w:val="000000" w:themeColor="text1"/>
            <w:sz w:val="24"/>
            <w:szCs w:val="24"/>
            <w:lang w:eastAsia="ru-RU"/>
          </w:rPr>
          <w:t>2004 года</w:t>
        </w:r>
      </w:smartTag>
      <w:r w:rsidRPr="00E33F94">
        <w:rPr>
          <w:rFonts w:ascii="Times New Roman" w:eastAsia="Times New Roman" w:hAnsi="Times New Roman" w:cs="Times New Roman"/>
          <w:color w:val="000000" w:themeColor="text1"/>
          <w:sz w:val="24"/>
          <w:szCs w:val="24"/>
          <w:lang w:eastAsia="ru-RU"/>
        </w:rPr>
        <w:t xml:space="preserve"> № 190-ФЗ «Градостроительн</w:t>
      </w:r>
      <w:r w:rsidR="00776777" w:rsidRPr="00E33F94">
        <w:rPr>
          <w:rFonts w:ascii="Times New Roman" w:eastAsia="Times New Roman" w:hAnsi="Times New Roman" w:cs="Times New Roman"/>
          <w:color w:val="000000" w:themeColor="text1"/>
          <w:sz w:val="24"/>
          <w:szCs w:val="24"/>
          <w:lang w:eastAsia="ru-RU"/>
        </w:rPr>
        <w:t>ый кодекс Российской Федерации» («Российская газета», №290, 30 декабря 2004 года);</w:t>
      </w:r>
    </w:p>
    <w:p w:rsidR="004A189A" w:rsidRPr="004A189A" w:rsidRDefault="004A189A" w:rsidP="004A189A">
      <w:pPr>
        <w:pStyle w:val="4"/>
        <w:shd w:val="clear" w:color="auto" w:fill="auto"/>
        <w:tabs>
          <w:tab w:val="left" w:pos="375"/>
          <w:tab w:val="left" w:pos="1134"/>
        </w:tabs>
        <w:spacing w:before="0" w:line="240" w:lineRule="auto"/>
        <w:ind w:right="20" w:firstLine="0"/>
        <w:jc w:val="both"/>
        <w:rPr>
          <w:sz w:val="24"/>
          <w:szCs w:val="24"/>
        </w:rPr>
      </w:pPr>
      <w:r>
        <w:rPr>
          <w:sz w:val="24"/>
          <w:szCs w:val="24"/>
        </w:rPr>
        <w:tab/>
        <w:t xml:space="preserve">   </w:t>
      </w:r>
      <w:r w:rsidRPr="004A189A">
        <w:rPr>
          <w:sz w:val="24"/>
          <w:szCs w:val="24"/>
        </w:rPr>
        <w:t>Федеральным Законом от 3</w:t>
      </w:r>
      <w:r w:rsidR="0064349C">
        <w:rPr>
          <w:sz w:val="24"/>
          <w:szCs w:val="24"/>
        </w:rPr>
        <w:t xml:space="preserve"> </w:t>
      </w:r>
      <w:r w:rsidRPr="004A189A">
        <w:rPr>
          <w:sz w:val="24"/>
          <w:szCs w:val="24"/>
        </w:rPr>
        <w:t>июля 2016</w:t>
      </w:r>
      <w:r w:rsidR="0064349C">
        <w:rPr>
          <w:sz w:val="24"/>
          <w:szCs w:val="24"/>
        </w:rPr>
        <w:t xml:space="preserve"> </w:t>
      </w:r>
      <w:r w:rsidRPr="004A189A">
        <w:rPr>
          <w:sz w:val="24"/>
          <w:szCs w:val="24"/>
        </w:rPr>
        <w:t>года №</w:t>
      </w:r>
      <w:r w:rsidR="0064349C">
        <w:rPr>
          <w:sz w:val="24"/>
          <w:szCs w:val="24"/>
        </w:rPr>
        <w:t xml:space="preserve"> </w:t>
      </w:r>
      <w:r w:rsidRPr="004A189A">
        <w:rPr>
          <w:sz w:val="24"/>
          <w:szCs w:val="24"/>
        </w:rPr>
        <w:t>373-ФЗ «О внесении изменений в Градостроительный кодекс Российской Федерации, отдельные законодательные акты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 » (Росси</w:t>
      </w:r>
      <w:r>
        <w:rPr>
          <w:sz w:val="24"/>
          <w:szCs w:val="24"/>
        </w:rPr>
        <w:t>йская газета от 13.07.2016года);</w:t>
      </w:r>
    </w:p>
    <w:p w:rsidR="00060263" w:rsidRPr="00E33F94" w:rsidRDefault="00060263"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Федеральны</w:t>
      </w:r>
      <w:r w:rsidR="00F85E6E" w:rsidRPr="00E33F94">
        <w:rPr>
          <w:rFonts w:ascii="Times New Roman" w:eastAsia="Times New Roman" w:hAnsi="Times New Roman" w:cs="Times New Roman"/>
          <w:color w:val="000000" w:themeColor="text1"/>
          <w:sz w:val="24"/>
          <w:szCs w:val="24"/>
          <w:lang w:eastAsia="ru-RU"/>
        </w:rPr>
        <w:t>м</w:t>
      </w:r>
      <w:r w:rsidRPr="00E33F94">
        <w:rPr>
          <w:rFonts w:ascii="Times New Roman" w:eastAsia="Times New Roman" w:hAnsi="Times New Roman" w:cs="Times New Roman"/>
          <w:color w:val="000000" w:themeColor="text1"/>
          <w:sz w:val="24"/>
          <w:szCs w:val="24"/>
          <w:lang w:eastAsia="ru-RU"/>
        </w:rPr>
        <w:t xml:space="preserve"> закон</w:t>
      </w:r>
      <w:r w:rsidR="00F85E6E" w:rsidRPr="00E33F94">
        <w:rPr>
          <w:rFonts w:ascii="Times New Roman" w:eastAsia="Times New Roman" w:hAnsi="Times New Roman" w:cs="Times New Roman"/>
          <w:color w:val="000000" w:themeColor="text1"/>
          <w:sz w:val="24"/>
          <w:szCs w:val="24"/>
          <w:lang w:eastAsia="ru-RU"/>
        </w:rPr>
        <w:t>ом</w:t>
      </w:r>
      <w:r w:rsidRPr="00E33F94">
        <w:rPr>
          <w:rFonts w:ascii="Times New Roman" w:eastAsia="Times New Roman" w:hAnsi="Times New Roman" w:cs="Times New Roman"/>
          <w:color w:val="000000" w:themeColor="text1"/>
          <w:sz w:val="24"/>
          <w:szCs w:val="24"/>
          <w:lang w:eastAsia="ru-RU"/>
        </w:rPr>
        <w:t xml:space="preserve"> от 29 декабря 2004 года № 191-ФЗ «О введении в действие Градостроительного кодекса Российской Федерации»</w:t>
      </w:r>
      <w:r w:rsidR="00776777" w:rsidRPr="00E33F94">
        <w:rPr>
          <w:rFonts w:ascii="Times New Roman" w:eastAsia="Times New Roman" w:hAnsi="Times New Roman" w:cs="Times New Roman"/>
          <w:color w:val="000000" w:themeColor="text1"/>
          <w:sz w:val="24"/>
          <w:szCs w:val="24"/>
          <w:lang w:eastAsia="ru-RU"/>
        </w:rPr>
        <w:t xml:space="preserve"> («Российская газета», №290, 30 декабря 2004 года);</w:t>
      </w:r>
    </w:p>
    <w:p w:rsidR="00060263" w:rsidRPr="00E33F94" w:rsidRDefault="00060263"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Федеральным законом от 27 июля 2006 г</w:t>
      </w:r>
      <w:r w:rsidR="00031BF7" w:rsidRPr="00E33F94">
        <w:rPr>
          <w:rFonts w:ascii="Times New Roman" w:eastAsia="Times New Roman" w:hAnsi="Times New Roman" w:cs="Times New Roman"/>
          <w:color w:val="000000" w:themeColor="text1"/>
          <w:sz w:val="24"/>
          <w:szCs w:val="24"/>
          <w:lang w:eastAsia="ru-RU"/>
        </w:rPr>
        <w:t xml:space="preserve">ода № </w:t>
      </w:r>
      <w:r w:rsidRPr="00E33F94">
        <w:rPr>
          <w:rFonts w:ascii="Times New Roman" w:eastAsia="Times New Roman" w:hAnsi="Times New Roman" w:cs="Times New Roman"/>
          <w:color w:val="000000" w:themeColor="text1"/>
          <w:sz w:val="24"/>
          <w:szCs w:val="24"/>
          <w:lang w:eastAsia="ru-RU"/>
        </w:rPr>
        <w:t xml:space="preserve">152-ФЗ </w:t>
      </w:r>
      <w:r w:rsidR="00776777" w:rsidRPr="00E33F94">
        <w:rPr>
          <w:rFonts w:ascii="Times New Roman" w:eastAsia="Times New Roman" w:hAnsi="Times New Roman" w:cs="Times New Roman"/>
          <w:color w:val="000000" w:themeColor="text1"/>
          <w:sz w:val="24"/>
          <w:szCs w:val="24"/>
          <w:lang w:eastAsia="ru-RU"/>
        </w:rPr>
        <w:t>«О персональных данных»</w:t>
      </w:r>
      <w:r w:rsidR="00776777" w:rsidRPr="00E33F94">
        <w:rPr>
          <w:rFonts w:ascii="Times New Roman" w:hAnsi="Times New Roman" w:cs="Times New Roman"/>
          <w:color w:val="000000" w:themeColor="text1"/>
          <w:sz w:val="24"/>
          <w:szCs w:val="24"/>
        </w:rPr>
        <w:t xml:space="preserve"> («Российская газета», № 165, 29 июля 2006 года);</w:t>
      </w:r>
    </w:p>
    <w:p w:rsidR="00031BF7" w:rsidRPr="00E33F94" w:rsidRDefault="00031BF7" w:rsidP="00776777">
      <w:pPr>
        <w:pStyle w:val="ConsPlusNormal"/>
        <w:ind w:firstLine="567"/>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Федеральны</w:t>
      </w:r>
      <w:r w:rsidR="00F85E6E" w:rsidRPr="00E33F94">
        <w:rPr>
          <w:rFonts w:ascii="Times New Roman" w:hAnsi="Times New Roman" w:cs="Times New Roman"/>
          <w:color w:val="000000" w:themeColor="text1"/>
          <w:sz w:val="24"/>
          <w:szCs w:val="24"/>
        </w:rPr>
        <w:t>м</w:t>
      </w:r>
      <w:r w:rsidRPr="00E33F94">
        <w:rPr>
          <w:rFonts w:ascii="Times New Roman" w:hAnsi="Times New Roman" w:cs="Times New Roman"/>
          <w:color w:val="000000" w:themeColor="text1"/>
          <w:sz w:val="24"/>
          <w:szCs w:val="24"/>
        </w:rPr>
        <w:t xml:space="preserve"> закон</w:t>
      </w:r>
      <w:r w:rsidR="00F85E6E" w:rsidRPr="00E33F94">
        <w:rPr>
          <w:rFonts w:ascii="Times New Roman" w:hAnsi="Times New Roman" w:cs="Times New Roman"/>
          <w:color w:val="000000" w:themeColor="text1"/>
          <w:sz w:val="24"/>
          <w:szCs w:val="24"/>
        </w:rPr>
        <w:t>ом</w:t>
      </w:r>
      <w:r w:rsidRPr="00E33F94">
        <w:rPr>
          <w:rFonts w:ascii="Times New Roman" w:hAnsi="Times New Roman" w:cs="Times New Roman"/>
          <w:color w:val="000000" w:themeColor="text1"/>
          <w:sz w:val="24"/>
          <w:szCs w:val="24"/>
        </w:rPr>
        <w:t xml:space="preserve"> от 06 апреля 2011 года №</w:t>
      </w:r>
      <w:r w:rsidR="00776777" w:rsidRPr="00E33F94">
        <w:rPr>
          <w:rFonts w:ascii="Times New Roman" w:hAnsi="Times New Roman" w:cs="Times New Roman"/>
          <w:color w:val="000000" w:themeColor="text1"/>
          <w:sz w:val="24"/>
          <w:szCs w:val="24"/>
        </w:rPr>
        <w:t xml:space="preserve"> 63-ФЗ «Об электронной подписи» («Российская газета», №</w:t>
      </w:r>
      <w:r w:rsidR="00776777" w:rsidRPr="00E33F94">
        <w:rPr>
          <w:rFonts w:ascii="Times New Roman" w:eastAsiaTheme="minorHAnsi" w:hAnsi="Times New Roman" w:cs="Times New Roman"/>
          <w:color w:val="000000" w:themeColor="text1"/>
          <w:sz w:val="24"/>
          <w:szCs w:val="24"/>
          <w:lang w:eastAsia="en-US"/>
        </w:rPr>
        <w:t>75, 08 апреля 2011 года)</w:t>
      </w:r>
      <w:r w:rsidR="00776777" w:rsidRPr="00E33F94">
        <w:rPr>
          <w:rFonts w:ascii="Times New Roman" w:hAnsi="Times New Roman" w:cs="Times New Roman"/>
          <w:color w:val="000000" w:themeColor="text1"/>
          <w:sz w:val="24"/>
          <w:szCs w:val="24"/>
        </w:rPr>
        <w:t>;</w:t>
      </w:r>
    </w:p>
    <w:p w:rsidR="00A04590" w:rsidRPr="00E33F94" w:rsidRDefault="00A04590" w:rsidP="00A04590">
      <w:pPr>
        <w:pStyle w:val="ConsPlusNormal"/>
        <w:ind w:firstLine="567"/>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Федеральным законом от 22 июля 2008 года № 123-ФЗ «Технический регламент о требованиях пожарной безопасности» («Российская газета», № 163, 1 августа 2008 года);</w:t>
      </w:r>
    </w:p>
    <w:p w:rsidR="00A04590" w:rsidRPr="00E33F94" w:rsidRDefault="00A04590" w:rsidP="00A04590">
      <w:pPr>
        <w:pStyle w:val="ConsPlusNormal"/>
        <w:ind w:firstLine="567"/>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Федеральным законом от 30 декабря 2009 </w:t>
      </w:r>
      <w:r w:rsidR="00FD3056" w:rsidRPr="00E33F94">
        <w:rPr>
          <w:rFonts w:ascii="Times New Roman" w:hAnsi="Times New Roman" w:cs="Times New Roman"/>
          <w:color w:val="000000" w:themeColor="text1"/>
          <w:sz w:val="24"/>
          <w:szCs w:val="24"/>
        </w:rPr>
        <w:t xml:space="preserve">года № </w:t>
      </w:r>
      <w:r w:rsidRPr="00E33F94">
        <w:rPr>
          <w:rFonts w:ascii="Times New Roman" w:hAnsi="Times New Roman" w:cs="Times New Roman"/>
          <w:color w:val="000000" w:themeColor="text1"/>
          <w:sz w:val="24"/>
          <w:szCs w:val="24"/>
        </w:rPr>
        <w:t xml:space="preserve">384-ФЗ </w:t>
      </w:r>
      <w:r w:rsidR="00FD3056" w:rsidRPr="00E33F94">
        <w:rPr>
          <w:rFonts w:ascii="Times New Roman" w:hAnsi="Times New Roman" w:cs="Times New Roman"/>
          <w:color w:val="000000" w:themeColor="text1"/>
          <w:sz w:val="24"/>
          <w:szCs w:val="24"/>
        </w:rPr>
        <w:t>«</w:t>
      </w:r>
      <w:r w:rsidRPr="00E33F94">
        <w:rPr>
          <w:rFonts w:ascii="Times New Roman" w:hAnsi="Times New Roman" w:cs="Times New Roman"/>
          <w:color w:val="000000" w:themeColor="text1"/>
          <w:sz w:val="24"/>
          <w:szCs w:val="24"/>
        </w:rPr>
        <w:t>Технический регламент о безопасности зданий и сооружений</w:t>
      </w:r>
      <w:r w:rsidR="00FD3056" w:rsidRPr="00E33F94">
        <w:rPr>
          <w:rFonts w:ascii="Times New Roman" w:hAnsi="Times New Roman" w:cs="Times New Roman"/>
          <w:color w:val="000000" w:themeColor="text1"/>
          <w:sz w:val="24"/>
          <w:szCs w:val="24"/>
        </w:rPr>
        <w:t>»</w:t>
      </w:r>
      <w:r w:rsidRPr="00E33F94">
        <w:rPr>
          <w:rFonts w:ascii="Times New Roman" w:hAnsi="Times New Roman" w:cs="Times New Roman"/>
          <w:color w:val="000000" w:themeColor="text1"/>
          <w:sz w:val="24"/>
          <w:szCs w:val="24"/>
        </w:rPr>
        <w:t xml:space="preserve"> (</w:t>
      </w:r>
      <w:r w:rsidR="00FD3056" w:rsidRPr="00E33F94">
        <w:rPr>
          <w:rFonts w:ascii="Times New Roman" w:hAnsi="Times New Roman" w:cs="Times New Roman"/>
          <w:color w:val="000000" w:themeColor="text1"/>
          <w:sz w:val="24"/>
          <w:szCs w:val="24"/>
        </w:rPr>
        <w:t>«Российская газета», № 255, 31 декабря 2009 года</w:t>
      </w:r>
      <w:r w:rsidRPr="00E33F94">
        <w:rPr>
          <w:rFonts w:ascii="Times New Roman" w:hAnsi="Times New Roman" w:cs="Times New Roman"/>
          <w:color w:val="000000" w:themeColor="text1"/>
          <w:sz w:val="24"/>
          <w:szCs w:val="24"/>
        </w:rPr>
        <w:t>);</w:t>
      </w:r>
    </w:p>
    <w:p w:rsidR="00FD3056" w:rsidRPr="00E33F94" w:rsidRDefault="00FD3056" w:rsidP="00FD305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Постановлением Правительства Российской Федерации от 16 февраля 2008 года № 87 «О составе разделов проектной документации и требованиях к их содержанию» («Российская газета», № 41, 27 февраля 2008 года); </w:t>
      </w:r>
    </w:p>
    <w:p w:rsidR="006B51E5" w:rsidRPr="00E33F94" w:rsidRDefault="006B51E5" w:rsidP="006B51E5">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FD3056" w:rsidRPr="00E33F94" w:rsidRDefault="00FD3056" w:rsidP="00FD305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hAnsi="Times New Roman" w:cs="Times New Roman"/>
          <w:color w:val="000000" w:themeColor="text1"/>
          <w:sz w:val="24"/>
          <w:szCs w:val="24"/>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EC58F2" w:rsidRPr="00E33F94">
        <w:rPr>
          <w:rFonts w:ascii="Times New Roman" w:hAnsi="Times New Roman" w:cs="Times New Roman"/>
          <w:color w:val="000000" w:themeColor="text1"/>
          <w:sz w:val="24"/>
          <w:szCs w:val="24"/>
        </w:rPr>
        <w:t xml:space="preserve"> </w:t>
      </w:r>
      <w:r w:rsidRPr="00E33F94">
        <w:rPr>
          <w:rFonts w:ascii="Times New Roman" w:eastAsia="Times New Roman" w:hAnsi="Times New Roman" w:cs="Times New Roman"/>
          <w:color w:val="000000" w:themeColor="text1"/>
          <w:sz w:val="24"/>
          <w:szCs w:val="24"/>
          <w:lang w:eastAsia="ru-RU"/>
        </w:rPr>
        <w:t>(«Российская газета», № 148, 02 июля 2012 года);</w:t>
      </w:r>
    </w:p>
    <w:p w:rsidR="00A04590" w:rsidRPr="004A189A" w:rsidRDefault="004A189A" w:rsidP="00A04590">
      <w:pPr>
        <w:pStyle w:val="ConsPlusNormal"/>
        <w:ind w:firstLine="567"/>
        <w:jc w:val="both"/>
        <w:rPr>
          <w:rFonts w:ascii="Times New Roman" w:hAnsi="Times New Roman" w:cs="Times New Roman"/>
          <w:color w:val="000000" w:themeColor="text1"/>
          <w:sz w:val="24"/>
          <w:szCs w:val="24"/>
        </w:rPr>
      </w:pPr>
      <w:r w:rsidRPr="004A189A">
        <w:rPr>
          <w:rFonts w:ascii="Times New Roman" w:hAnsi="Times New Roman" w:cs="Times New Roman"/>
          <w:sz w:val="24"/>
          <w:szCs w:val="24"/>
        </w:rPr>
        <w:t>Приказом Министерства строительства и жилищно-коммунального хозяйства Российской Федерации от 25 апреля 2017года №741/</w:t>
      </w:r>
      <w:proofErr w:type="spellStart"/>
      <w:r w:rsidRPr="004A189A">
        <w:rPr>
          <w:rFonts w:ascii="Times New Roman" w:hAnsi="Times New Roman" w:cs="Times New Roman"/>
          <w:sz w:val="24"/>
          <w:szCs w:val="24"/>
        </w:rPr>
        <w:t>пр</w:t>
      </w:r>
      <w:proofErr w:type="spellEnd"/>
      <w:r w:rsidRPr="004A189A">
        <w:rPr>
          <w:rFonts w:ascii="Times New Roman" w:hAnsi="Times New Roman" w:cs="Times New Roman"/>
          <w:sz w:val="24"/>
          <w:szCs w:val="24"/>
        </w:rPr>
        <w:t xml:space="preserve"> «Об утверждении формы градостроительного плана земельного участка и порядка ее заполнения» (31 мая 2017года на официальном интернет-портале).</w:t>
      </w:r>
    </w:p>
    <w:p w:rsidR="00060263" w:rsidRPr="00E33F94" w:rsidRDefault="00060263"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Закон</w:t>
      </w:r>
      <w:r w:rsidR="00F85E6E" w:rsidRPr="00E33F94">
        <w:rPr>
          <w:rFonts w:ascii="Times New Roman" w:eastAsia="Times New Roman" w:hAnsi="Times New Roman" w:cs="Times New Roman"/>
          <w:color w:val="000000" w:themeColor="text1"/>
          <w:sz w:val="24"/>
          <w:szCs w:val="24"/>
          <w:lang w:eastAsia="ru-RU"/>
        </w:rPr>
        <w:t>ом</w:t>
      </w:r>
      <w:r w:rsidRPr="00E33F94">
        <w:rPr>
          <w:rFonts w:ascii="Times New Roman" w:eastAsia="Times New Roman" w:hAnsi="Times New Roman" w:cs="Times New Roman"/>
          <w:color w:val="000000" w:themeColor="text1"/>
          <w:sz w:val="24"/>
          <w:szCs w:val="24"/>
          <w:lang w:eastAsia="ru-RU"/>
        </w:rPr>
        <w:t xml:space="preserve"> Саратовской области от 9 октября 2006 года </w:t>
      </w:r>
      <w:r w:rsidR="00031BF7" w:rsidRPr="00E33F94">
        <w:rPr>
          <w:rFonts w:ascii="Times New Roman" w:eastAsia="Times New Roman" w:hAnsi="Times New Roman" w:cs="Times New Roman"/>
          <w:color w:val="000000" w:themeColor="text1"/>
          <w:sz w:val="24"/>
          <w:szCs w:val="24"/>
          <w:lang w:eastAsia="ru-RU"/>
        </w:rPr>
        <w:t xml:space="preserve">№ </w:t>
      </w:r>
      <w:r w:rsidRPr="00E33F94">
        <w:rPr>
          <w:rFonts w:ascii="Times New Roman" w:eastAsia="Times New Roman" w:hAnsi="Times New Roman" w:cs="Times New Roman"/>
          <w:color w:val="000000" w:themeColor="text1"/>
          <w:sz w:val="24"/>
          <w:szCs w:val="24"/>
          <w:lang w:eastAsia="ru-RU"/>
        </w:rPr>
        <w:t>96-ЗСО «О регулировании градостроительной деят</w:t>
      </w:r>
      <w:r w:rsidR="00A41406" w:rsidRPr="00E33F94">
        <w:rPr>
          <w:rFonts w:ascii="Times New Roman" w:eastAsia="Times New Roman" w:hAnsi="Times New Roman" w:cs="Times New Roman"/>
          <w:color w:val="000000" w:themeColor="text1"/>
          <w:sz w:val="24"/>
          <w:szCs w:val="24"/>
          <w:lang w:eastAsia="ru-RU"/>
        </w:rPr>
        <w:t>ельности в Саратовской области» (Саратовская областная газета, официальное приложение, № 28, 13 октября 2006 года);</w:t>
      </w:r>
    </w:p>
    <w:p w:rsidR="00060263" w:rsidRPr="00E33F94" w:rsidRDefault="000F62EC" w:rsidP="000F62EC">
      <w:pPr>
        <w:pStyle w:val="ConsPlusNormal"/>
        <w:ind w:firstLine="567"/>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Решение</w:t>
      </w:r>
      <w:r w:rsidR="005C3DA1" w:rsidRPr="00E33F94">
        <w:rPr>
          <w:rFonts w:ascii="Times New Roman" w:hAnsi="Times New Roman" w:cs="Times New Roman"/>
          <w:color w:val="000000" w:themeColor="text1"/>
          <w:sz w:val="24"/>
          <w:szCs w:val="24"/>
        </w:rPr>
        <w:t>м</w:t>
      </w:r>
      <w:r w:rsidRPr="00E33F94">
        <w:rPr>
          <w:rFonts w:ascii="Times New Roman" w:hAnsi="Times New Roman" w:cs="Times New Roman"/>
          <w:color w:val="000000" w:themeColor="text1"/>
          <w:sz w:val="24"/>
          <w:szCs w:val="24"/>
        </w:rPr>
        <w:t xml:space="preserve"> муниципального Собрания Романовского муниципального района </w:t>
      </w:r>
      <w:r w:rsidRPr="00E33F94">
        <w:rPr>
          <w:rFonts w:ascii="Times New Roman" w:hAnsi="Times New Roman" w:cs="Times New Roman"/>
          <w:color w:val="000000" w:themeColor="text1"/>
          <w:sz w:val="24"/>
          <w:szCs w:val="24"/>
        </w:rPr>
        <w:lastRenderedPageBreak/>
        <w:t xml:space="preserve">Саратовской области от 26.12. 2012 г № 128 </w:t>
      </w:r>
      <w:r w:rsidR="00060263" w:rsidRPr="00E33F94">
        <w:rPr>
          <w:rFonts w:ascii="Times New Roman" w:hAnsi="Times New Roman" w:cs="Times New Roman"/>
          <w:color w:val="000000" w:themeColor="text1"/>
          <w:sz w:val="24"/>
          <w:szCs w:val="24"/>
        </w:rPr>
        <w:t>«Об утверждении правил землепользования</w:t>
      </w:r>
      <w:r w:rsidR="005C3DA1" w:rsidRPr="00E33F94">
        <w:rPr>
          <w:rFonts w:ascii="Times New Roman" w:hAnsi="Times New Roman" w:cs="Times New Roman"/>
          <w:color w:val="000000" w:themeColor="text1"/>
          <w:sz w:val="24"/>
          <w:szCs w:val="24"/>
        </w:rPr>
        <w:t xml:space="preserve"> и застройки территории рабочего поселка Романовка Романовского муниципального образования Романовского муниципального района Саратовской области</w:t>
      </w:r>
      <w:r w:rsidR="00060263" w:rsidRPr="00E33F94">
        <w:rPr>
          <w:rFonts w:ascii="Times New Roman" w:hAnsi="Times New Roman" w:cs="Times New Roman"/>
          <w:color w:val="000000" w:themeColor="text1"/>
          <w:sz w:val="24"/>
          <w:szCs w:val="24"/>
        </w:rPr>
        <w:t>»</w:t>
      </w:r>
      <w:r w:rsidR="003F2844" w:rsidRPr="00E33F94">
        <w:rPr>
          <w:rFonts w:ascii="Times New Roman" w:hAnsi="Times New Roman" w:cs="Times New Roman"/>
          <w:color w:val="000000" w:themeColor="text1"/>
          <w:sz w:val="24"/>
          <w:szCs w:val="24"/>
        </w:rPr>
        <w:t>.</w:t>
      </w:r>
    </w:p>
    <w:p w:rsidR="002C1A3E" w:rsidRPr="00E33F94" w:rsidRDefault="002C1A3E" w:rsidP="003F2844">
      <w:pPr>
        <w:spacing w:after="0" w:line="240" w:lineRule="auto"/>
        <w:ind w:firstLine="567"/>
        <w:jc w:val="both"/>
        <w:rPr>
          <w:rFonts w:ascii="Times New Roman" w:eastAsia="Times New Roman" w:hAnsi="Times New Roman" w:cs="Times New Roman"/>
          <w:i/>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w:t>
      </w:r>
      <w:r w:rsidR="00D1264D" w:rsidRPr="00E33F94">
        <w:rPr>
          <w:rFonts w:ascii="Times New Roman" w:eastAsia="Times New Roman" w:hAnsi="Times New Roman" w:cs="Times New Roman"/>
          <w:b/>
          <w:i/>
          <w:color w:val="000000" w:themeColor="text1"/>
          <w:sz w:val="24"/>
          <w:szCs w:val="24"/>
          <w:lang w:eastAsia="ru-RU"/>
        </w:rPr>
        <w:t xml:space="preserve"> </w:t>
      </w:r>
      <w:r w:rsidRPr="00E33F94">
        <w:rPr>
          <w:rFonts w:ascii="Times New Roman" w:eastAsia="Times New Roman" w:hAnsi="Times New Roman" w:cs="Times New Roman"/>
          <w:b/>
          <w:i/>
          <w:color w:val="000000" w:themeColor="text1"/>
          <w:sz w:val="24"/>
          <w:szCs w:val="24"/>
          <w:lang w:eastAsia="ru-RU"/>
        </w:rPr>
        <w:t>и услуг, которые являются необходимыми и обязательными для предоставления муниципальной услуги</w:t>
      </w:r>
      <w:r w:rsidR="003F2844" w:rsidRPr="00E33F94">
        <w:rPr>
          <w:rFonts w:ascii="Times New Roman" w:eastAsia="Times New Roman" w:hAnsi="Times New Roman" w:cs="Times New Roman"/>
          <w:b/>
          <w:i/>
          <w:color w:val="000000" w:themeColor="text1"/>
          <w:sz w:val="24"/>
          <w:szCs w:val="24"/>
          <w:lang w:eastAsia="ru-RU"/>
        </w:rPr>
        <w:t>, подлежащих представлению заявителем</w:t>
      </w:r>
    </w:p>
    <w:p w:rsidR="00060263" w:rsidRPr="00E33F94"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color w:val="000000" w:themeColor="text1"/>
          <w:sz w:val="24"/>
          <w:szCs w:val="24"/>
          <w:lang w:eastAsia="ru-RU"/>
        </w:rPr>
      </w:pPr>
    </w:p>
    <w:p w:rsidR="001C617D" w:rsidRPr="00E33F94" w:rsidRDefault="00ED2048"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2.6. </w:t>
      </w:r>
      <w:r w:rsidR="00060263" w:rsidRPr="00E33F94">
        <w:rPr>
          <w:rFonts w:ascii="Times New Roman" w:eastAsia="Times New Roman" w:hAnsi="Times New Roman" w:cs="Times New Roman"/>
          <w:color w:val="000000" w:themeColor="text1"/>
          <w:sz w:val="24"/>
          <w:szCs w:val="24"/>
          <w:lang w:eastAsia="ru-RU"/>
        </w:rPr>
        <w:t>Для получения муниципальной услуги заявители представляют</w:t>
      </w:r>
      <w:r w:rsidR="001C617D" w:rsidRPr="00E33F94">
        <w:rPr>
          <w:rFonts w:ascii="Times New Roman" w:eastAsia="Times New Roman" w:hAnsi="Times New Roman" w:cs="Times New Roman"/>
          <w:color w:val="000000" w:themeColor="text1"/>
          <w:sz w:val="24"/>
          <w:szCs w:val="24"/>
          <w:lang w:eastAsia="ru-RU"/>
        </w:rPr>
        <w:t>:</w:t>
      </w:r>
    </w:p>
    <w:p w:rsidR="000B17C3" w:rsidRPr="00E33F94" w:rsidRDefault="000B17C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а) заявление, согласно приложению № </w:t>
      </w:r>
      <w:r w:rsidR="00B02EF7" w:rsidRPr="00E33F94">
        <w:rPr>
          <w:rFonts w:ascii="Times New Roman" w:eastAsia="Times New Roman" w:hAnsi="Times New Roman" w:cs="Times New Roman"/>
          <w:color w:val="000000" w:themeColor="text1"/>
          <w:sz w:val="24"/>
          <w:szCs w:val="24"/>
          <w:lang w:eastAsia="ru-RU"/>
        </w:rPr>
        <w:t>2</w:t>
      </w:r>
      <w:r w:rsidRPr="00E33F94">
        <w:rPr>
          <w:rFonts w:ascii="Times New Roman" w:eastAsia="Times New Roman" w:hAnsi="Times New Roman" w:cs="Times New Roman"/>
          <w:color w:val="000000" w:themeColor="text1"/>
          <w:sz w:val="24"/>
          <w:szCs w:val="24"/>
          <w:lang w:eastAsia="ru-RU"/>
        </w:rPr>
        <w:t xml:space="preserve"> Административного регламента;</w:t>
      </w:r>
    </w:p>
    <w:p w:rsidR="006610AF" w:rsidRPr="00E33F94" w:rsidRDefault="0064349C" w:rsidP="006610A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 w:name="sub_51071"/>
      <w:r w:rsidRPr="00D6047D">
        <w:rPr>
          <w:rFonts w:ascii="Times New Roman" w:eastAsia="Times New Roman" w:hAnsi="Times New Roman" w:cs="Times New Roman"/>
          <w:color w:val="000000" w:themeColor="text1"/>
          <w:sz w:val="24"/>
          <w:szCs w:val="24"/>
          <w:lang w:eastAsia="ru-RU"/>
        </w:rPr>
        <w:t>б</w:t>
      </w:r>
      <w:r w:rsidR="006610AF" w:rsidRPr="00E33F94">
        <w:rPr>
          <w:rFonts w:ascii="Times New Roman" w:eastAsia="Times New Roman" w:hAnsi="Times New Roman" w:cs="Times New Roman"/>
          <w:color w:val="000000" w:themeColor="text1"/>
          <w:sz w:val="24"/>
          <w:szCs w:val="24"/>
          <w:lang w:eastAsia="ru-RU"/>
        </w:rPr>
        <w:t>)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bookmarkEnd w:id="2"/>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2.6.1. Документы не должны содержать подчистки либо приписки, зачеркнутые слова или другие исправления.</w:t>
      </w:r>
    </w:p>
    <w:p w:rsidR="000814C5" w:rsidRDefault="006610AF" w:rsidP="00823EB6">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3" w:name="Par99"/>
      <w:bookmarkEnd w:id="3"/>
      <w:r w:rsidRPr="00E33F94">
        <w:rPr>
          <w:rFonts w:ascii="Times New Roman" w:eastAsia="Times New Roman" w:hAnsi="Times New Roman" w:cs="Times New Roman"/>
          <w:color w:val="000000" w:themeColor="text1"/>
          <w:sz w:val="24"/>
          <w:szCs w:val="24"/>
          <w:lang w:eastAsia="ru-RU"/>
        </w:rPr>
        <w:t xml:space="preserve">2.6.2. </w:t>
      </w:r>
      <w:r w:rsidR="00823EB6" w:rsidRPr="00E33F94">
        <w:rPr>
          <w:rFonts w:ascii="Times New Roman" w:eastAsia="Times New Roman" w:hAnsi="Times New Roman" w:cs="Times New Roman"/>
          <w:color w:val="000000" w:themeColor="text1"/>
          <w:sz w:val="24"/>
          <w:szCs w:val="24"/>
          <w:lang w:eastAsia="ru-RU"/>
        </w:rPr>
        <w:t xml:space="preserve">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r w:rsidR="00823EB6" w:rsidRPr="00E33F94">
        <w:rPr>
          <w:rFonts w:ascii="Times New Roman" w:hAnsi="Times New Roman" w:cs="Times New Roman"/>
          <w:color w:val="000000" w:themeColor="text1"/>
          <w:sz w:val="24"/>
          <w:szCs w:val="24"/>
        </w:rPr>
        <w:t xml:space="preserve">Единый и региональный порталы </w:t>
      </w:r>
      <w:proofErr w:type="spellStart"/>
      <w:r w:rsidR="00823EB6" w:rsidRPr="00E33F94">
        <w:rPr>
          <w:rFonts w:ascii="Times New Roman" w:hAnsi="Times New Roman" w:cs="Times New Roman"/>
          <w:color w:val="000000" w:themeColor="text1"/>
          <w:sz w:val="24"/>
          <w:szCs w:val="24"/>
        </w:rPr>
        <w:t>госуслуг</w:t>
      </w:r>
      <w:proofErr w:type="spellEnd"/>
      <w:r w:rsidR="00823EB6" w:rsidRPr="00E33F94">
        <w:rPr>
          <w:rFonts w:ascii="Times New Roman" w:eastAsia="Times New Roman" w:hAnsi="Times New Roman" w:cs="Times New Roman"/>
          <w:color w:val="000000" w:themeColor="text1"/>
          <w:sz w:val="24"/>
          <w:szCs w:val="24"/>
          <w:lang w:eastAsia="ru-RU"/>
        </w:rPr>
        <w:t>, а также могут направляться по почте</w:t>
      </w:r>
      <w:r w:rsidR="00823EB6" w:rsidRPr="00E33F94">
        <w:rPr>
          <w:rFonts w:ascii="Times New Roman" w:hAnsi="Times New Roman" w:cs="Times New Roman"/>
          <w:color w:val="000000" w:themeColor="text1"/>
          <w:sz w:val="24"/>
          <w:szCs w:val="24"/>
        </w:rPr>
        <w:t>.</w:t>
      </w:r>
      <w:r w:rsidR="00D1264D" w:rsidRPr="00E33F94">
        <w:rPr>
          <w:rFonts w:ascii="Times New Roman" w:hAnsi="Times New Roman" w:cs="Times New Roman"/>
          <w:color w:val="000000" w:themeColor="text1"/>
          <w:sz w:val="24"/>
          <w:szCs w:val="24"/>
        </w:rPr>
        <w:t xml:space="preserve"> </w:t>
      </w:r>
    </w:p>
    <w:p w:rsidR="00823EB6" w:rsidRPr="00E33F94" w:rsidRDefault="006610AF" w:rsidP="00823EB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2.6.3. </w:t>
      </w:r>
      <w:r w:rsidR="00823EB6" w:rsidRPr="00E33F94">
        <w:rPr>
          <w:rFonts w:ascii="Times New Roman" w:eastAsia="Times New Roman" w:hAnsi="Times New Roman" w:cs="Times New Roman"/>
          <w:color w:val="000000" w:themeColor="text1"/>
          <w:sz w:val="24"/>
          <w:szCs w:val="24"/>
          <w:lang w:eastAsia="ru-RU"/>
        </w:rPr>
        <w:t xml:space="preserve">При направлении заявления в форме электронных документов посредством </w:t>
      </w:r>
      <w:r w:rsidR="00823EB6" w:rsidRPr="00E33F94">
        <w:rPr>
          <w:rFonts w:ascii="Times New Roman" w:hAnsi="Times New Roman" w:cs="Times New Roman"/>
          <w:color w:val="000000" w:themeColor="text1"/>
          <w:sz w:val="24"/>
          <w:szCs w:val="24"/>
        </w:rPr>
        <w:t>Единого и регионального порталов</w:t>
      </w:r>
      <w:r w:rsidR="00D1264D" w:rsidRPr="00E33F94">
        <w:rPr>
          <w:rFonts w:ascii="Times New Roman" w:hAnsi="Times New Roman" w:cs="Times New Roman"/>
          <w:color w:val="000000" w:themeColor="text1"/>
          <w:sz w:val="24"/>
          <w:szCs w:val="24"/>
        </w:rPr>
        <w:t xml:space="preserve"> </w:t>
      </w:r>
      <w:proofErr w:type="spellStart"/>
      <w:r w:rsidR="00823EB6" w:rsidRPr="00E33F94">
        <w:rPr>
          <w:rFonts w:ascii="Times New Roman" w:eastAsia="Times New Roman" w:hAnsi="Times New Roman" w:cs="Times New Roman"/>
          <w:color w:val="000000" w:themeColor="text1"/>
          <w:sz w:val="24"/>
          <w:szCs w:val="24"/>
          <w:lang w:eastAsia="ru-RU"/>
        </w:rPr>
        <w:t>госуслуг</w:t>
      </w:r>
      <w:proofErr w:type="spellEnd"/>
      <w:r w:rsidR="00823EB6" w:rsidRPr="00E33F94">
        <w:rPr>
          <w:rFonts w:ascii="Times New Roman" w:eastAsia="Times New Roman" w:hAnsi="Times New Roman" w:cs="Times New Roman"/>
          <w:color w:val="000000" w:themeColor="text1"/>
          <w:sz w:val="24"/>
          <w:szCs w:val="24"/>
          <w:lang w:eastAsia="ru-RU"/>
        </w:rPr>
        <w:t xml:space="preserve"> указанные заявление и документы заверяются электронной подписью в соответствии с </w:t>
      </w:r>
      <w:hyperlink r:id="rId16" w:history="1">
        <w:r w:rsidR="00823EB6" w:rsidRPr="00E33F94">
          <w:rPr>
            <w:rFonts w:ascii="Times New Roman" w:eastAsia="Times New Roman" w:hAnsi="Times New Roman" w:cs="Times New Roman"/>
            <w:color w:val="000000" w:themeColor="text1"/>
            <w:sz w:val="24"/>
            <w:szCs w:val="24"/>
            <w:lang w:eastAsia="ru-RU"/>
          </w:rPr>
          <w:t>Постановлением</w:t>
        </w:r>
      </w:hyperlink>
      <w:r w:rsidR="00823EB6" w:rsidRPr="00E33F94">
        <w:rPr>
          <w:rFonts w:ascii="Times New Roman" w:eastAsia="Times New Roman" w:hAnsi="Times New Roman" w:cs="Times New Roman"/>
          <w:color w:val="000000" w:themeColor="text1"/>
          <w:sz w:val="24"/>
          <w:szCs w:val="24"/>
          <w:lang w:eastAsia="ru-RU"/>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64349C">
        <w:rPr>
          <w:rFonts w:ascii="Times New Roman" w:eastAsia="Times New Roman" w:hAnsi="Times New Roman" w:cs="Times New Roman"/>
          <w:color w:val="000000" w:themeColor="text1"/>
          <w:sz w:val="24"/>
          <w:szCs w:val="24"/>
          <w:lang w:eastAsia="ru-RU"/>
        </w:rPr>
        <w:t xml:space="preserve"> </w:t>
      </w:r>
      <w:r w:rsidR="00823EB6" w:rsidRPr="00E33F94">
        <w:rPr>
          <w:rFonts w:ascii="Times New Roman" w:eastAsia="Times New Roman" w:hAnsi="Times New Roman" w:cs="Times New Roman"/>
          <w:color w:val="000000" w:themeColor="text1"/>
          <w:sz w:val="24"/>
          <w:szCs w:val="24"/>
          <w:lang w:eastAsia="ru-RU"/>
        </w:rPr>
        <w:t xml:space="preserve">Заявление в электронном виде должно быть заполнено согласно представленной на </w:t>
      </w:r>
      <w:r w:rsidR="00823EB6" w:rsidRPr="00E33F94">
        <w:rPr>
          <w:rFonts w:ascii="Times New Roman" w:hAnsi="Times New Roman" w:cs="Times New Roman"/>
          <w:color w:val="000000" w:themeColor="text1"/>
          <w:sz w:val="24"/>
          <w:szCs w:val="24"/>
        </w:rPr>
        <w:t>Едином и региональном порталах</w:t>
      </w:r>
      <w:r w:rsidR="00D1264D" w:rsidRPr="00E33F94">
        <w:rPr>
          <w:rFonts w:ascii="Times New Roman" w:hAnsi="Times New Roman" w:cs="Times New Roman"/>
          <w:color w:val="000000" w:themeColor="text1"/>
          <w:sz w:val="24"/>
          <w:szCs w:val="24"/>
        </w:rPr>
        <w:t xml:space="preserve"> </w:t>
      </w:r>
      <w:proofErr w:type="spellStart"/>
      <w:r w:rsidR="00823EB6" w:rsidRPr="00E33F94">
        <w:rPr>
          <w:rFonts w:ascii="Times New Roman" w:eastAsia="Times New Roman" w:hAnsi="Times New Roman" w:cs="Times New Roman"/>
          <w:color w:val="000000" w:themeColor="text1"/>
          <w:sz w:val="24"/>
          <w:szCs w:val="24"/>
          <w:lang w:eastAsia="ru-RU"/>
        </w:rPr>
        <w:t>госуслуг</w:t>
      </w:r>
      <w:proofErr w:type="spellEnd"/>
      <w:r w:rsidR="00823EB6" w:rsidRPr="00E33F94">
        <w:rPr>
          <w:rFonts w:ascii="Times New Roman" w:eastAsia="Times New Roman" w:hAnsi="Times New Roman" w:cs="Times New Roman"/>
          <w:color w:val="000000" w:themeColor="text1"/>
          <w:sz w:val="24"/>
          <w:szCs w:val="24"/>
          <w:lang w:eastAsia="ru-RU"/>
        </w:rPr>
        <w:t xml:space="preserve"> форме.</w:t>
      </w:r>
    </w:p>
    <w:p w:rsidR="006610AF" w:rsidRPr="00E33F94" w:rsidRDefault="006610AF" w:rsidP="006610A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Днем обращения за предоставлением муниципальной услуги считается дата получения документов органом местного самоуправления. </w:t>
      </w:r>
    </w:p>
    <w:p w:rsidR="002C1A3E" w:rsidRPr="00E33F94" w:rsidRDefault="002C1A3E" w:rsidP="00187E1B">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w:t>
      </w:r>
      <w:r w:rsidR="0064349C">
        <w:rPr>
          <w:rFonts w:ascii="Times New Roman" w:eastAsia="Times New Roman" w:hAnsi="Times New Roman" w:cs="Times New Roman"/>
          <w:b/>
          <w:i/>
          <w:color w:val="000000" w:themeColor="text1"/>
          <w:sz w:val="24"/>
          <w:szCs w:val="24"/>
          <w:lang w:eastAsia="ru-RU"/>
        </w:rPr>
        <w:t>твенных или муниципальных услуг</w:t>
      </w:r>
      <w:r w:rsidRPr="00E33F94">
        <w:rPr>
          <w:rFonts w:ascii="Times New Roman" w:eastAsia="Times New Roman" w:hAnsi="Times New Roman" w:cs="Times New Roman"/>
          <w:b/>
          <w:i/>
          <w:color w:val="000000" w:themeColor="text1"/>
          <w:sz w:val="24"/>
          <w:szCs w:val="24"/>
          <w:lang w:eastAsia="ru-RU"/>
        </w:rPr>
        <w:t xml:space="preserve"> </w:t>
      </w: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4"/>
          <w:szCs w:val="24"/>
          <w:lang w:eastAsia="ru-RU"/>
        </w:rPr>
      </w:pPr>
    </w:p>
    <w:p w:rsidR="000B17C3" w:rsidRPr="00E33F94" w:rsidRDefault="00B348BA" w:rsidP="000B17C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w:t>
      </w:r>
      <w:r w:rsidR="00E062C4" w:rsidRPr="00E33F94">
        <w:rPr>
          <w:rFonts w:ascii="Times New Roman" w:eastAsia="Times New Roman" w:hAnsi="Times New Roman" w:cs="Times New Roman"/>
          <w:color w:val="000000" w:themeColor="text1"/>
          <w:sz w:val="24"/>
          <w:szCs w:val="24"/>
          <w:lang w:eastAsia="ru-RU"/>
        </w:rPr>
        <w:t>7</w:t>
      </w:r>
      <w:r w:rsidRPr="00E33F94">
        <w:rPr>
          <w:rFonts w:ascii="Times New Roman" w:eastAsia="Times New Roman" w:hAnsi="Times New Roman" w:cs="Times New Roman"/>
          <w:color w:val="000000" w:themeColor="text1"/>
          <w:sz w:val="24"/>
          <w:szCs w:val="24"/>
          <w:lang w:eastAsia="ru-RU"/>
        </w:rPr>
        <w:t xml:space="preserve">. </w:t>
      </w:r>
      <w:r w:rsidR="00060263" w:rsidRPr="00E33F94">
        <w:rPr>
          <w:rFonts w:ascii="Times New Roman" w:eastAsia="Times New Roman" w:hAnsi="Times New Roman" w:cs="Times New Roman"/>
          <w:color w:val="000000" w:themeColor="text1"/>
          <w:sz w:val="24"/>
          <w:szCs w:val="24"/>
          <w:lang w:eastAsia="ru-RU"/>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w:t>
      </w:r>
      <w:r w:rsidR="000814C5">
        <w:rPr>
          <w:rFonts w:ascii="Times New Roman" w:eastAsia="Times New Roman" w:hAnsi="Times New Roman" w:cs="Times New Roman"/>
          <w:color w:val="000000" w:themeColor="text1"/>
          <w:sz w:val="24"/>
          <w:szCs w:val="24"/>
          <w:lang w:eastAsia="ru-RU"/>
        </w:rPr>
        <w:t>твенных или муниципальных услуг</w:t>
      </w:r>
      <w:r w:rsidR="00060263" w:rsidRPr="00E33F94">
        <w:rPr>
          <w:rFonts w:ascii="Times New Roman" w:eastAsia="Times New Roman" w:hAnsi="Times New Roman" w:cs="Times New Roman"/>
          <w:color w:val="000000" w:themeColor="text1"/>
          <w:sz w:val="24"/>
          <w:szCs w:val="24"/>
          <w:lang w:eastAsia="ru-RU"/>
        </w:rPr>
        <w:t xml:space="preserve"> относятся:</w:t>
      </w:r>
    </w:p>
    <w:p w:rsidR="002F4F0E" w:rsidRPr="00E33F94" w:rsidRDefault="002574A2" w:rsidP="002F4F0E">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а</w:t>
      </w:r>
      <w:r w:rsidR="009B1327" w:rsidRPr="00E33F94">
        <w:rPr>
          <w:rFonts w:ascii="Times New Roman" w:hAnsi="Times New Roman" w:cs="Times New Roman"/>
          <w:color w:val="000000" w:themeColor="text1"/>
          <w:sz w:val="24"/>
          <w:szCs w:val="24"/>
        </w:rPr>
        <w:t xml:space="preserve">) </w:t>
      </w:r>
      <w:r w:rsidR="002F4F0E" w:rsidRPr="00E33F94">
        <w:rPr>
          <w:rFonts w:ascii="Times New Roman" w:hAnsi="Times New Roman" w:cs="Times New Roman"/>
          <w:color w:val="000000" w:themeColor="text1"/>
          <w:sz w:val="24"/>
          <w:szCs w:val="24"/>
        </w:rPr>
        <w:t xml:space="preserve">выписка из </w:t>
      </w:r>
      <w:r w:rsidR="002F4F0E" w:rsidRPr="00FE7220">
        <w:rPr>
          <w:rFonts w:ascii="Times New Roman" w:hAnsi="Times New Roman" w:cs="Times New Roman"/>
          <w:color w:val="000000" w:themeColor="text1"/>
          <w:sz w:val="24"/>
          <w:szCs w:val="24"/>
        </w:rPr>
        <w:t xml:space="preserve">Единого государственного реестра </w:t>
      </w:r>
      <w:r w:rsidR="008020D6" w:rsidRPr="00FE7220">
        <w:rPr>
          <w:rFonts w:ascii="Times New Roman" w:hAnsi="Times New Roman" w:cs="Times New Roman"/>
          <w:color w:val="000000" w:themeColor="text1"/>
          <w:sz w:val="24"/>
          <w:szCs w:val="24"/>
        </w:rPr>
        <w:t>недвижимости</w:t>
      </w:r>
      <w:r w:rsidR="008020D6">
        <w:rPr>
          <w:rFonts w:ascii="Times New Roman" w:hAnsi="Times New Roman" w:cs="Times New Roman"/>
          <w:color w:val="000000" w:themeColor="text1"/>
          <w:sz w:val="24"/>
          <w:szCs w:val="24"/>
        </w:rPr>
        <w:t xml:space="preserve"> </w:t>
      </w:r>
      <w:r w:rsidR="002F4F0E" w:rsidRPr="00E33F94">
        <w:rPr>
          <w:rFonts w:ascii="Times New Roman" w:hAnsi="Times New Roman" w:cs="Times New Roman"/>
          <w:color w:val="000000" w:themeColor="text1"/>
          <w:sz w:val="24"/>
          <w:szCs w:val="24"/>
        </w:rPr>
        <w:t xml:space="preserve"> о</w:t>
      </w:r>
      <w:r w:rsidR="00AD7BC0" w:rsidRPr="00E33F94">
        <w:rPr>
          <w:rFonts w:ascii="Times New Roman" w:hAnsi="Times New Roman" w:cs="Times New Roman"/>
          <w:color w:val="000000" w:themeColor="text1"/>
          <w:sz w:val="24"/>
          <w:szCs w:val="24"/>
        </w:rPr>
        <w:t xml:space="preserve"> правах на земельный участок и </w:t>
      </w:r>
      <w:r w:rsidR="002F4F0E" w:rsidRPr="00E33F94">
        <w:rPr>
          <w:rFonts w:ascii="Times New Roman" w:hAnsi="Times New Roman" w:cs="Times New Roman"/>
          <w:color w:val="000000" w:themeColor="text1"/>
          <w:sz w:val="24"/>
          <w:szCs w:val="24"/>
        </w:rPr>
        <w:t>находящийся на нем объект (объекты) капитального строительства</w:t>
      </w:r>
      <w:r w:rsidR="00AD7BC0" w:rsidRPr="00E33F94">
        <w:rPr>
          <w:rFonts w:ascii="Times New Roman" w:hAnsi="Times New Roman" w:cs="Times New Roman"/>
          <w:color w:val="000000" w:themeColor="text1"/>
          <w:sz w:val="24"/>
          <w:szCs w:val="24"/>
        </w:rPr>
        <w:t>;</w:t>
      </w:r>
    </w:p>
    <w:p w:rsidR="00AD7BC0" w:rsidRPr="00E33F94" w:rsidRDefault="002574A2" w:rsidP="000B17C3">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б</w:t>
      </w:r>
      <w:r w:rsidR="002F4F0E" w:rsidRPr="00E33F94">
        <w:rPr>
          <w:rFonts w:ascii="Times New Roman" w:hAnsi="Times New Roman" w:cs="Times New Roman"/>
          <w:color w:val="000000" w:themeColor="text1"/>
          <w:sz w:val="24"/>
          <w:szCs w:val="24"/>
        </w:rPr>
        <w:t>) сведения, содержащиеся в правоустанавливающих документах на земельный участок, в отношении которого запрашивается градостроительный план земельного участка, не подлежащих регистрации</w:t>
      </w:r>
      <w:r w:rsidR="00AD7BC0" w:rsidRPr="00E33F94">
        <w:rPr>
          <w:rFonts w:ascii="Times New Roman" w:hAnsi="Times New Roman" w:cs="Times New Roman"/>
          <w:color w:val="000000" w:themeColor="text1"/>
          <w:sz w:val="24"/>
          <w:szCs w:val="24"/>
        </w:rPr>
        <w:t>;</w:t>
      </w:r>
    </w:p>
    <w:p w:rsidR="00AD7BC0" w:rsidRPr="00E33F94" w:rsidRDefault="002574A2" w:rsidP="000B17C3">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в</w:t>
      </w:r>
      <w:r w:rsidR="00AD7BC0" w:rsidRPr="00E33F94">
        <w:rPr>
          <w:rFonts w:ascii="Times New Roman" w:hAnsi="Times New Roman" w:cs="Times New Roman"/>
          <w:color w:val="000000" w:themeColor="text1"/>
          <w:sz w:val="24"/>
          <w:szCs w:val="24"/>
        </w:rPr>
        <w:t>) кадастровая выписка о земельном участке, включающая каталог координат точек поворотных углов земельного участка (X, Y), в отношении которого запрашивается градостроительный план земельного участка;</w:t>
      </w:r>
    </w:p>
    <w:p w:rsidR="000B17C3" w:rsidRPr="00E33F94" w:rsidRDefault="002574A2" w:rsidP="000B17C3">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г</w:t>
      </w:r>
      <w:r w:rsidR="009B1327" w:rsidRPr="00E33F94">
        <w:rPr>
          <w:rFonts w:ascii="Times New Roman" w:hAnsi="Times New Roman" w:cs="Times New Roman"/>
          <w:color w:val="000000" w:themeColor="text1"/>
          <w:sz w:val="24"/>
          <w:szCs w:val="24"/>
        </w:rPr>
        <w:t>) в</w:t>
      </w:r>
      <w:r w:rsidR="000B17C3" w:rsidRPr="00E33F94">
        <w:rPr>
          <w:rFonts w:ascii="Times New Roman" w:hAnsi="Times New Roman" w:cs="Times New Roman"/>
          <w:color w:val="000000" w:themeColor="text1"/>
          <w:sz w:val="24"/>
          <w:szCs w:val="24"/>
        </w:rPr>
        <w:t>ыписка из Единого государственного реестра объектов культурного наследия (памятников истории и культуры) народов Российской Федерации.</w:t>
      </w:r>
    </w:p>
    <w:p w:rsidR="000B17C3" w:rsidRPr="00E33F94" w:rsidRDefault="002574A2" w:rsidP="00D0252D">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д</w:t>
      </w:r>
      <w:r w:rsidR="009B1327" w:rsidRPr="00E33F94">
        <w:rPr>
          <w:rFonts w:ascii="Times New Roman" w:hAnsi="Times New Roman" w:cs="Times New Roman"/>
          <w:color w:val="000000" w:themeColor="text1"/>
          <w:sz w:val="24"/>
          <w:szCs w:val="24"/>
        </w:rPr>
        <w:t>) с</w:t>
      </w:r>
      <w:r w:rsidR="000B17C3" w:rsidRPr="00E33F94">
        <w:rPr>
          <w:rFonts w:ascii="Times New Roman" w:hAnsi="Times New Roman" w:cs="Times New Roman"/>
          <w:color w:val="000000" w:themeColor="text1"/>
          <w:sz w:val="24"/>
          <w:szCs w:val="24"/>
        </w:rPr>
        <w:t>ведения из федерального картографо-геодезического фонда Российской Федерации (топографическая съемка)</w:t>
      </w:r>
      <w:r w:rsidR="00DF0A87" w:rsidRPr="00E33F94">
        <w:rPr>
          <w:rFonts w:ascii="Times New Roman" w:hAnsi="Times New Roman" w:cs="Times New Roman"/>
          <w:color w:val="000000" w:themeColor="text1"/>
          <w:sz w:val="24"/>
          <w:szCs w:val="24"/>
        </w:rPr>
        <w:t xml:space="preserve"> (</w:t>
      </w:r>
      <w:proofErr w:type="spellStart"/>
      <w:r w:rsidR="001B10DD" w:rsidRPr="00E33F94">
        <w:rPr>
          <w:rFonts w:ascii="Times New Roman" w:hAnsi="Times New Roman" w:cs="Times New Roman"/>
          <w:color w:val="000000" w:themeColor="text1"/>
          <w:sz w:val="24"/>
          <w:szCs w:val="24"/>
        </w:rPr>
        <w:t>Геопортал</w:t>
      </w:r>
      <w:proofErr w:type="spellEnd"/>
      <w:r w:rsidR="007E00F4" w:rsidRPr="00E33F94">
        <w:rPr>
          <w:rFonts w:ascii="Times New Roman" w:hAnsi="Times New Roman" w:cs="Times New Roman"/>
          <w:color w:val="000000" w:themeColor="text1"/>
          <w:sz w:val="24"/>
          <w:szCs w:val="24"/>
        </w:rPr>
        <w:t xml:space="preserve"> </w:t>
      </w:r>
      <w:proofErr w:type="spellStart"/>
      <w:r w:rsidR="001B10DD" w:rsidRPr="00E33F94">
        <w:rPr>
          <w:rFonts w:ascii="Times New Roman" w:hAnsi="Times New Roman" w:cs="Times New Roman"/>
          <w:color w:val="000000" w:themeColor="text1"/>
          <w:sz w:val="24"/>
          <w:szCs w:val="24"/>
        </w:rPr>
        <w:t>Роскосмоса</w:t>
      </w:r>
      <w:proofErr w:type="spellEnd"/>
      <w:r w:rsidR="007E00F4" w:rsidRPr="00E33F94">
        <w:rPr>
          <w:rFonts w:ascii="Times New Roman" w:hAnsi="Times New Roman" w:cs="Times New Roman"/>
          <w:color w:val="000000" w:themeColor="text1"/>
          <w:sz w:val="24"/>
          <w:szCs w:val="24"/>
        </w:rPr>
        <w:t xml:space="preserve"> </w:t>
      </w:r>
      <w:hyperlink r:id="rId17" w:history="1">
        <w:r w:rsidR="00D0252D" w:rsidRPr="00E33F94">
          <w:rPr>
            <w:rStyle w:val="a4"/>
            <w:rFonts w:ascii="Times New Roman" w:hAnsi="Times New Roman" w:cs="Times New Roman"/>
            <w:color w:val="000000" w:themeColor="text1"/>
            <w:sz w:val="24"/>
            <w:szCs w:val="24"/>
            <w:u w:val="none"/>
            <w:lang w:val="en-US"/>
          </w:rPr>
          <w:t>www</w:t>
        </w:r>
        <w:r w:rsidR="00D0252D" w:rsidRPr="00E33F94">
          <w:rPr>
            <w:rStyle w:val="a4"/>
            <w:rFonts w:ascii="Times New Roman" w:hAnsi="Times New Roman" w:cs="Times New Roman"/>
            <w:color w:val="000000" w:themeColor="text1"/>
            <w:sz w:val="24"/>
            <w:szCs w:val="24"/>
            <w:u w:val="none"/>
          </w:rPr>
          <w:t>.gptl.ru</w:t>
        </w:r>
      </w:hyperlink>
      <w:r w:rsidR="001B10DD" w:rsidRPr="00E33F94">
        <w:rPr>
          <w:rFonts w:ascii="Times New Roman" w:hAnsi="Times New Roman" w:cs="Times New Roman"/>
          <w:color w:val="000000" w:themeColor="text1"/>
          <w:sz w:val="24"/>
          <w:szCs w:val="24"/>
        </w:rPr>
        <w:t>)</w:t>
      </w:r>
    </w:p>
    <w:p w:rsidR="00ED7AD2" w:rsidRPr="00E33F94" w:rsidRDefault="002574A2" w:rsidP="00ED7AD2">
      <w:pPr>
        <w:pStyle w:val="ConsPlusNormal"/>
        <w:ind w:firstLine="540"/>
        <w:jc w:val="both"/>
        <w:rPr>
          <w:rFonts w:ascii="Times New Roman" w:eastAsiaTheme="minorHAnsi" w:hAnsi="Times New Roman" w:cs="Times New Roman"/>
          <w:color w:val="000000" w:themeColor="text1"/>
          <w:sz w:val="24"/>
          <w:szCs w:val="24"/>
          <w:lang w:eastAsia="en-US"/>
        </w:rPr>
      </w:pPr>
      <w:r w:rsidRPr="00E33F94">
        <w:rPr>
          <w:rFonts w:ascii="Times New Roman" w:hAnsi="Times New Roman" w:cs="Times New Roman"/>
          <w:color w:val="000000" w:themeColor="text1"/>
          <w:sz w:val="24"/>
          <w:szCs w:val="24"/>
        </w:rPr>
        <w:t>е</w:t>
      </w:r>
      <w:r w:rsidR="00ED7AD2" w:rsidRPr="00E33F94">
        <w:rPr>
          <w:rFonts w:ascii="Times New Roman" w:hAnsi="Times New Roman" w:cs="Times New Roman"/>
          <w:color w:val="000000" w:themeColor="text1"/>
          <w:sz w:val="24"/>
          <w:szCs w:val="24"/>
        </w:rPr>
        <w:t xml:space="preserve">) </w:t>
      </w:r>
      <w:r w:rsidR="00ED7AD2" w:rsidRPr="00E33F94">
        <w:rPr>
          <w:rFonts w:ascii="Times New Roman" w:eastAsiaTheme="minorHAnsi" w:hAnsi="Times New Roman" w:cs="Times New Roman"/>
          <w:color w:val="000000" w:themeColor="text1"/>
          <w:sz w:val="24"/>
          <w:szCs w:val="24"/>
          <w:lang w:eastAsia="en-US"/>
        </w:rPr>
        <w:t>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AD7BC0" w:rsidRPr="00E33F94" w:rsidRDefault="002574A2" w:rsidP="00ED7AD2">
      <w:pPr>
        <w:pStyle w:val="ConsPlusNormal"/>
        <w:ind w:firstLine="540"/>
        <w:jc w:val="both"/>
        <w:rPr>
          <w:rFonts w:ascii="Times New Roman" w:eastAsiaTheme="minorHAnsi" w:hAnsi="Times New Roman" w:cs="Times New Roman"/>
          <w:color w:val="000000" w:themeColor="text1"/>
          <w:sz w:val="24"/>
          <w:szCs w:val="24"/>
          <w:lang w:eastAsia="en-US"/>
        </w:rPr>
      </w:pPr>
      <w:r w:rsidRPr="00E33F94">
        <w:rPr>
          <w:rFonts w:ascii="Times New Roman" w:eastAsiaTheme="minorHAnsi" w:hAnsi="Times New Roman" w:cs="Times New Roman"/>
          <w:color w:val="000000" w:themeColor="text1"/>
          <w:sz w:val="24"/>
          <w:szCs w:val="24"/>
          <w:lang w:eastAsia="en-US"/>
        </w:rPr>
        <w:lastRenderedPageBreak/>
        <w:t>ж</w:t>
      </w:r>
      <w:r w:rsidR="00AD7BC0" w:rsidRPr="00E33F94">
        <w:rPr>
          <w:rFonts w:ascii="Times New Roman" w:eastAsiaTheme="minorHAnsi" w:hAnsi="Times New Roman" w:cs="Times New Roman"/>
          <w:color w:val="000000" w:themeColor="text1"/>
          <w:sz w:val="24"/>
          <w:szCs w:val="24"/>
          <w:lang w:eastAsia="en-US"/>
        </w:rPr>
        <w:t xml:space="preserve">) технические паспорта на объекты капитального строительства, расположенные на </w:t>
      </w:r>
      <w:r w:rsidR="00AD7BC0" w:rsidRPr="00E33F94">
        <w:rPr>
          <w:rFonts w:ascii="Times New Roman" w:hAnsi="Times New Roman" w:cs="Times New Roman"/>
          <w:color w:val="000000" w:themeColor="text1"/>
          <w:sz w:val="24"/>
          <w:szCs w:val="24"/>
        </w:rPr>
        <w:t>земельном участке, в отношении которого запрашивается градостроительный план земельного участка</w:t>
      </w:r>
      <w:r w:rsidR="00AD7BC0" w:rsidRPr="00E33F94">
        <w:rPr>
          <w:rFonts w:ascii="Times New Roman" w:eastAsiaTheme="minorHAnsi" w:hAnsi="Times New Roman" w:cs="Times New Roman"/>
          <w:color w:val="000000" w:themeColor="text1"/>
          <w:sz w:val="24"/>
          <w:szCs w:val="24"/>
          <w:lang w:eastAsia="en-US"/>
        </w:rPr>
        <w:t xml:space="preserve"> (при наличии объектов) </w:t>
      </w:r>
    </w:p>
    <w:p w:rsidR="006610AF" w:rsidRPr="00E33F94" w:rsidRDefault="006610AF" w:rsidP="006610A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Специалист </w:t>
      </w:r>
      <w:r w:rsidR="008020D6" w:rsidRPr="00FE7220">
        <w:rPr>
          <w:rFonts w:ascii="Times New Roman" w:eastAsia="Times New Roman" w:hAnsi="Times New Roman" w:cs="Times New Roman"/>
          <w:color w:val="000000" w:themeColor="text1"/>
          <w:sz w:val="24"/>
          <w:szCs w:val="24"/>
          <w:lang w:eastAsia="ru-RU"/>
        </w:rPr>
        <w:t>отдела</w:t>
      </w:r>
      <w:r w:rsidRPr="00FE7220">
        <w:rPr>
          <w:rFonts w:ascii="Times New Roman" w:eastAsia="Times New Roman" w:hAnsi="Times New Roman" w:cs="Times New Roman"/>
          <w:color w:val="000000" w:themeColor="text1"/>
          <w:sz w:val="24"/>
          <w:szCs w:val="24"/>
          <w:lang w:eastAsia="ru-RU"/>
        </w:rPr>
        <w:t xml:space="preserve"> </w:t>
      </w:r>
      <w:r w:rsidRPr="00E33F94">
        <w:rPr>
          <w:rFonts w:ascii="Times New Roman" w:eastAsia="Times New Roman" w:hAnsi="Times New Roman" w:cs="Times New Roman"/>
          <w:color w:val="000000" w:themeColor="text1"/>
          <w:sz w:val="24"/>
          <w:szCs w:val="24"/>
          <w:lang w:eastAsia="ru-RU"/>
        </w:rPr>
        <w:t>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w:t>
      </w:r>
      <w:r w:rsidR="00D6047D">
        <w:rPr>
          <w:rFonts w:ascii="Times New Roman" w:eastAsia="Times New Roman" w:hAnsi="Times New Roman" w:cs="Times New Roman"/>
          <w:color w:val="000000" w:themeColor="text1"/>
          <w:sz w:val="24"/>
          <w:szCs w:val="24"/>
          <w:lang w:eastAsia="ru-RU"/>
        </w:rPr>
        <w:t>го электронного взаимодействия.</w:t>
      </w:r>
    </w:p>
    <w:p w:rsidR="00060263" w:rsidRDefault="00060263" w:rsidP="00060263">
      <w:pPr>
        <w:tabs>
          <w:tab w:val="left" w:pos="768"/>
        </w:tabs>
        <w:autoSpaceDE w:val="0"/>
        <w:autoSpaceDN w:val="0"/>
        <w:adjustRightInd w:val="0"/>
        <w:spacing w:after="0" w:line="240" w:lineRule="auto"/>
        <w:ind w:firstLine="540"/>
        <w:rPr>
          <w:rFonts w:ascii="Times New Roman" w:eastAsia="Times New Roman" w:hAnsi="Times New Roman" w:cs="Times New Roman"/>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Особенности взаимодействия с заявителем при предоставлении муниципальной услуги</w:t>
      </w: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w:t>
      </w:r>
      <w:r w:rsidR="00E062C4" w:rsidRPr="00E33F94">
        <w:rPr>
          <w:rFonts w:ascii="Times New Roman" w:eastAsia="Times New Roman" w:hAnsi="Times New Roman" w:cs="Times New Roman"/>
          <w:color w:val="000000" w:themeColor="text1"/>
          <w:sz w:val="24"/>
          <w:szCs w:val="24"/>
          <w:lang w:eastAsia="ru-RU"/>
        </w:rPr>
        <w:t>8</w:t>
      </w:r>
      <w:r w:rsidRPr="00E33F94">
        <w:rPr>
          <w:rFonts w:ascii="Times New Roman" w:eastAsia="Times New Roman" w:hAnsi="Times New Roman" w:cs="Times New Roman"/>
          <w:color w:val="000000" w:themeColor="text1"/>
          <w:sz w:val="24"/>
          <w:szCs w:val="24"/>
          <w:lang w:eastAsia="ru-RU"/>
        </w:rPr>
        <w:t>. Запрещается требовать от заявителя:</w:t>
      </w:r>
    </w:p>
    <w:p w:rsidR="00060263" w:rsidRPr="00E33F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60263" w:rsidRDefault="00060263" w:rsidP="00BB4C9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r w:rsidR="00BB4C9A">
        <w:rPr>
          <w:rFonts w:ascii="Times New Roman" w:eastAsia="Times New Roman" w:hAnsi="Times New Roman" w:cs="Times New Roman"/>
          <w:color w:val="000000" w:themeColor="text1"/>
          <w:sz w:val="24"/>
          <w:szCs w:val="24"/>
          <w:lang w:eastAsia="ru-RU"/>
        </w:rPr>
        <w:t xml:space="preserve"> </w:t>
      </w:r>
      <w:r w:rsidRPr="00E33F94">
        <w:rPr>
          <w:rFonts w:ascii="Times New Roman" w:eastAsia="Times New Roman" w:hAnsi="Times New Roman" w:cs="Times New Roman"/>
          <w:color w:val="000000" w:themeColor="text1"/>
          <w:sz w:val="24"/>
          <w:szCs w:val="24"/>
          <w:lang w:eastAsia="ru-RU"/>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w:t>
      </w:r>
      <w:r w:rsidR="00043802" w:rsidRPr="00E33F94">
        <w:rPr>
          <w:rFonts w:ascii="Times New Roman" w:eastAsia="Times New Roman" w:hAnsi="Times New Roman" w:cs="Times New Roman"/>
          <w:color w:val="000000" w:themeColor="text1"/>
          <w:sz w:val="24"/>
          <w:szCs w:val="24"/>
          <w:lang w:eastAsia="ru-RU"/>
        </w:rPr>
        <w:t>7</w:t>
      </w:r>
      <w:r w:rsidRPr="00E33F94">
        <w:rPr>
          <w:rFonts w:ascii="Times New Roman" w:eastAsia="Times New Roman" w:hAnsi="Times New Roman" w:cs="Times New Roman"/>
          <w:color w:val="000000" w:themeColor="text1"/>
          <w:sz w:val="24"/>
          <w:szCs w:val="24"/>
          <w:lang w:eastAsia="ru-RU"/>
        </w:rPr>
        <w:t xml:space="preserve"> Федерального закона № 210-ФЗ перечень документов. </w:t>
      </w:r>
    </w:p>
    <w:p w:rsidR="00BB4C9A" w:rsidRPr="00E33F94" w:rsidRDefault="00BB4C9A" w:rsidP="00BB4C9A">
      <w:pPr>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eastAsia="ru-RU"/>
        </w:rPr>
      </w:pPr>
    </w:p>
    <w:p w:rsidR="00286706" w:rsidRPr="00E33F94" w:rsidRDefault="00286706" w:rsidP="00286706">
      <w:pPr>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286706" w:rsidRPr="00E33F94" w:rsidRDefault="00286706" w:rsidP="00286706">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p>
    <w:p w:rsidR="00D90A07" w:rsidRPr="00E33F94" w:rsidRDefault="00286706" w:rsidP="00D90A07">
      <w:pPr>
        <w:spacing w:after="0" w:line="240" w:lineRule="auto"/>
        <w:ind w:firstLine="567"/>
        <w:jc w:val="both"/>
        <w:rPr>
          <w:rFonts w:ascii="Times New Roman" w:hAnsi="Times New Roman" w:cs="Times New Roman"/>
          <w:strike/>
          <w:color w:val="000000" w:themeColor="text1"/>
          <w:sz w:val="24"/>
          <w:szCs w:val="24"/>
          <w:u w:val="double"/>
        </w:rPr>
      </w:pPr>
      <w:r w:rsidRPr="00E33F94">
        <w:rPr>
          <w:rFonts w:ascii="Times New Roman" w:eastAsia="Times New Roman" w:hAnsi="Times New Roman" w:cs="Times New Roman"/>
          <w:color w:val="000000" w:themeColor="text1"/>
          <w:sz w:val="24"/>
          <w:szCs w:val="24"/>
          <w:lang w:eastAsia="ru-RU"/>
        </w:rPr>
        <w:t xml:space="preserve">2.9. </w:t>
      </w:r>
      <w:r w:rsidR="00D90A07" w:rsidRPr="00E33F94">
        <w:rPr>
          <w:rFonts w:ascii="Times New Roman" w:eastAsia="Times New Roman" w:hAnsi="Times New Roman" w:cs="Times New Roman"/>
          <w:color w:val="000000" w:themeColor="text1"/>
          <w:sz w:val="24"/>
          <w:szCs w:val="24"/>
          <w:lang w:eastAsia="ru-RU"/>
        </w:rPr>
        <w:t xml:space="preserve">Основания для отказа </w:t>
      </w:r>
      <w:r w:rsidRPr="00E33F94">
        <w:rPr>
          <w:rFonts w:ascii="Times New Roman" w:eastAsia="Times New Roman" w:hAnsi="Times New Roman" w:cs="Times New Roman"/>
          <w:color w:val="000000" w:themeColor="text1"/>
          <w:sz w:val="24"/>
          <w:szCs w:val="24"/>
          <w:lang w:eastAsia="ru-RU"/>
        </w:rPr>
        <w:t xml:space="preserve">в приеме документов, необходимых для предоставления муниципальной услуги, </w:t>
      </w:r>
      <w:r w:rsidR="00D90A07" w:rsidRPr="00E33F94">
        <w:rPr>
          <w:rFonts w:ascii="Times New Roman" w:eastAsia="Times New Roman" w:hAnsi="Times New Roman" w:cs="Times New Roman"/>
          <w:color w:val="000000" w:themeColor="text1"/>
          <w:sz w:val="24"/>
          <w:szCs w:val="24"/>
          <w:lang w:eastAsia="ru-RU"/>
        </w:rPr>
        <w:t>законодательством не предусмотрены.</w:t>
      </w:r>
    </w:p>
    <w:p w:rsidR="00060263" w:rsidRPr="00E33F94" w:rsidRDefault="00060263" w:rsidP="00060263">
      <w:pPr>
        <w:spacing w:after="0" w:line="240" w:lineRule="auto"/>
        <w:ind w:firstLine="540"/>
        <w:jc w:val="both"/>
        <w:rPr>
          <w:rFonts w:ascii="Times New Roman" w:eastAsia="Times New Roman" w:hAnsi="Times New Roman" w:cs="Times New Roman"/>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Исчерпывающий перечень оснований для приостановления или отказа в предоставлении муниципальной услуги</w:t>
      </w: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4"/>
          <w:szCs w:val="24"/>
          <w:lang w:eastAsia="ru-RU"/>
        </w:rPr>
      </w:pPr>
    </w:p>
    <w:p w:rsidR="00286706" w:rsidRPr="00E33F94" w:rsidRDefault="00286706" w:rsidP="0028670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2.10. Основания для приостановления предоставления муниципальной услуги законодательством не предусмотрены.</w:t>
      </w:r>
    </w:p>
    <w:p w:rsidR="001141ED" w:rsidRPr="00E33F94" w:rsidRDefault="001141ED" w:rsidP="001141ED">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2.11. Основания для отказа в предоставлении муниципальной услуги законодательством не предусмотрены.</w:t>
      </w:r>
    </w:p>
    <w:p w:rsidR="00043802" w:rsidRPr="00E33F94" w:rsidRDefault="00043802" w:rsidP="0004380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На любой стадии административных процедур до принятия решения о выдаче градостроительных планов земельных участков 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060263" w:rsidRPr="00E33F94" w:rsidRDefault="00060263" w:rsidP="006B51E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060263" w:rsidRPr="00E33F94" w:rsidRDefault="00060263" w:rsidP="00060263">
      <w:pPr>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0263" w:rsidRPr="00E33F94" w:rsidRDefault="00060263" w:rsidP="00060263">
      <w:pPr>
        <w:spacing w:after="0" w:line="240" w:lineRule="auto"/>
        <w:ind w:firstLine="540"/>
        <w:jc w:val="both"/>
        <w:rPr>
          <w:rFonts w:ascii="Times New Roman" w:eastAsia="Times New Roman" w:hAnsi="Times New Roman" w:cs="Times New Roman"/>
          <w:b/>
          <w:color w:val="000000" w:themeColor="text1"/>
          <w:sz w:val="24"/>
          <w:szCs w:val="24"/>
          <w:lang w:eastAsia="ru-RU"/>
        </w:rPr>
      </w:pPr>
    </w:p>
    <w:p w:rsidR="00E062C4" w:rsidRPr="00E33F94" w:rsidRDefault="00E062C4" w:rsidP="00E062C4">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2.12. </w:t>
      </w:r>
      <w:r w:rsidR="00484109" w:rsidRPr="00E33F94">
        <w:rPr>
          <w:rFonts w:ascii="Times New Roman" w:eastAsia="Times New Roman" w:hAnsi="Times New Roman" w:cs="Times New Roman"/>
          <w:color w:val="000000" w:themeColor="text1"/>
          <w:sz w:val="24"/>
          <w:szCs w:val="24"/>
          <w:lang w:eastAsia="ru-RU"/>
        </w:rPr>
        <w:t>Услуг, которые являются необходимыми и обязательными для предоставления муниципальной услуги, не предусмотрено.</w:t>
      </w:r>
    </w:p>
    <w:p w:rsidR="00060263" w:rsidRPr="00E33F94" w:rsidRDefault="00060263" w:rsidP="00060263">
      <w:pPr>
        <w:spacing w:after="0" w:line="240" w:lineRule="auto"/>
        <w:ind w:firstLine="540"/>
        <w:jc w:val="both"/>
        <w:rPr>
          <w:rFonts w:ascii="Times New Roman" w:eastAsia="Times New Roman" w:hAnsi="Times New Roman" w:cs="Times New Roman"/>
          <w:b/>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lastRenderedPageBreak/>
        <w:t>Порядок, размер и основания взимания государственной пошлины или иной платы, взимаемой за предоставление муниципальной услуги</w:t>
      </w:r>
    </w:p>
    <w:p w:rsidR="00060263" w:rsidRPr="00E33F94"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2.1</w:t>
      </w:r>
      <w:r w:rsidR="00B26AB1" w:rsidRPr="00E33F94">
        <w:rPr>
          <w:rFonts w:ascii="Times New Roman" w:eastAsia="Times New Roman" w:hAnsi="Times New Roman" w:cs="Times New Roman"/>
          <w:color w:val="000000" w:themeColor="text1"/>
          <w:sz w:val="24"/>
          <w:szCs w:val="24"/>
          <w:lang w:eastAsia="ru-RU"/>
        </w:rPr>
        <w:t>3</w:t>
      </w:r>
      <w:r w:rsidRPr="00E33F94">
        <w:rPr>
          <w:rFonts w:ascii="Times New Roman" w:eastAsia="Times New Roman" w:hAnsi="Times New Roman" w:cs="Times New Roman"/>
          <w:color w:val="000000" w:themeColor="text1"/>
          <w:sz w:val="24"/>
          <w:szCs w:val="24"/>
          <w:lang w:eastAsia="ru-RU"/>
        </w:rPr>
        <w:t>. Муниципальная услуга предоставляется бесплатно.</w:t>
      </w:r>
    </w:p>
    <w:p w:rsidR="00060263" w:rsidRPr="00E33F94" w:rsidRDefault="00060263" w:rsidP="0006026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37509" w:rsidRDefault="00637509"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p>
    <w:p w:rsidR="00637509" w:rsidRDefault="00637509"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60263" w:rsidRPr="00E33F94" w:rsidRDefault="00060263" w:rsidP="00B26AB1">
      <w:pPr>
        <w:autoSpaceDE w:val="0"/>
        <w:autoSpaceDN w:val="0"/>
        <w:adjustRightInd w:val="0"/>
        <w:spacing w:after="0" w:line="240" w:lineRule="auto"/>
        <w:ind w:firstLine="540"/>
        <w:jc w:val="both"/>
        <w:rPr>
          <w:rFonts w:ascii="Times New Roman" w:eastAsia="Times New Roman" w:hAnsi="Times New Roman" w:cs="Times New Roman"/>
          <w:b/>
          <w:color w:val="000000" w:themeColor="text1"/>
          <w:sz w:val="24"/>
          <w:szCs w:val="24"/>
          <w:lang w:eastAsia="ru-RU"/>
        </w:rPr>
      </w:pPr>
    </w:p>
    <w:p w:rsidR="007A124C" w:rsidRPr="00E33F94" w:rsidRDefault="00B26AB1" w:rsidP="0048410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2.14. </w:t>
      </w:r>
      <w:r w:rsidR="00484109" w:rsidRPr="00E33F94">
        <w:rPr>
          <w:rFonts w:ascii="Times New Roman" w:eastAsia="Times New Roman" w:hAnsi="Times New Roman" w:cs="Times New Roman"/>
          <w:color w:val="000000" w:themeColor="text1"/>
          <w:sz w:val="24"/>
          <w:szCs w:val="24"/>
          <w:lang w:eastAsia="ru-RU"/>
        </w:rPr>
        <w:t>Услуг, которые являются необходимыми и обязательными для предоставления муниципальной услуги, не предусмотрено.</w:t>
      </w:r>
    </w:p>
    <w:p w:rsidR="00484109" w:rsidRPr="00E33F94" w:rsidRDefault="00484109" w:rsidP="0048410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060263" w:rsidRPr="00E33F94" w:rsidRDefault="00060263" w:rsidP="00060263">
      <w:pPr>
        <w:autoSpaceDE w:val="0"/>
        <w:autoSpaceDN w:val="0"/>
        <w:adjustRightInd w:val="0"/>
        <w:spacing w:after="0" w:line="240" w:lineRule="auto"/>
        <w:ind w:firstLine="540"/>
        <w:jc w:val="both"/>
        <w:outlineLvl w:val="2"/>
        <w:rPr>
          <w:rFonts w:ascii="Times New Roman" w:eastAsia="Times New Roman" w:hAnsi="Times New Roman" w:cs="Times New Roman"/>
          <w:b/>
          <w:color w:val="000000" w:themeColor="text1"/>
          <w:sz w:val="24"/>
          <w:szCs w:val="24"/>
          <w:lang w:eastAsia="ru-RU"/>
        </w:rPr>
      </w:pPr>
    </w:p>
    <w:p w:rsidR="00823EB6" w:rsidRPr="00E33F94" w:rsidRDefault="00823EB6" w:rsidP="00823EB6">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w:t>
      </w:r>
    </w:p>
    <w:p w:rsidR="00060263" w:rsidRPr="00E33F94" w:rsidRDefault="00060263" w:rsidP="00060263">
      <w:pPr>
        <w:spacing w:after="0" w:line="240" w:lineRule="auto"/>
        <w:ind w:firstLine="540"/>
        <w:jc w:val="both"/>
        <w:rPr>
          <w:rFonts w:ascii="Times New Roman" w:eastAsia="Times New Roman" w:hAnsi="Times New Roman" w:cs="Times New Roman"/>
          <w:color w:val="000000" w:themeColor="text1"/>
          <w:sz w:val="24"/>
          <w:szCs w:val="24"/>
          <w:lang w:eastAsia="ru-RU"/>
        </w:rPr>
      </w:pPr>
    </w:p>
    <w:p w:rsidR="006610AF" w:rsidRPr="00E33F94" w:rsidRDefault="006610AF" w:rsidP="006610AF">
      <w:pPr>
        <w:autoSpaceDE w:val="0"/>
        <w:autoSpaceDN w:val="0"/>
        <w:adjustRightInd w:val="0"/>
        <w:spacing w:after="0" w:line="240" w:lineRule="auto"/>
        <w:ind w:firstLine="540"/>
        <w:jc w:val="center"/>
        <w:outlineLvl w:val="2"/>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Срок и порядок регистрации запроса заявителя о предоставлении муниципальной услуги</w:t>
      </w:r>
    </w:p>
    <w:p w:rsidR="006610AF" w:rsidRPr="00E33F94" w:rsidRDefault="006610AF" w:rsidP="006610AF">
      <w:pPr>
        <w:autoSpaceDE w:val="0"/>
        <w:autoSpaceDN w:val="0"/>
        <w:adjustRightInd w:val="0"/>
        <w:spacing w:after="0" w:line="240" w:lineRule="auto"/>
        <w:ind w:firstLine="540"/>
        <w:jc w:val="both"/>
        <w:outlineLvl w:val="2"/>
        <w:rPr>
          <w:rFonts w:ascii="Times New Roman" w:eastAsia="Times New Roman" w:hAnsi="Times New Roman" w:cs="Times New Roman"/>
          <w:b/>
          <w:color w:val="000000" w:themeColor="text1"/>
          <w:sz w:val="24"/>
          <w:szCs w:val="24"/>
          <w:lang w:eastAsia="ru-RU"/>
        </w:rPr>
      </w:pPr>
    </w:p>
    <w:p w:rsidR="006610AF" w:rsidRPr="00E33F94" w:rsidRDefault="006610AF" w:rsidP="006610AF">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2.16. Заявление о предоставлении муниципальной услуги регистрируется в течение трех календарных дней с момента поступления в </w:t>
      </w:r>
      <w:r w:rsidR="00D6047D">
        <w:rPr>
          <w:rFonts w:ascii="Times New Roman" w:eastAsia="Times New Roman" w:hAnsi="Times New Roman" w:cs="Times New Roman"/>
          <w:color w:val="000000" w:themeColor="text1"/>
          <w:sz w:val="24"/>
          <w:szCs w:val="24"/>
          <w:lang w:eastAsia="ru-RU"/>
        </w:rPr>
        <w:t>отдел</w:t>
      </w:r>
      <w:r w:rsidRPr="00E33F94">
        <w:rPr>
          <w:rFonts w:ascii="Times New Roman" w:eastAsia="Times New Roman" w:hAnsi="Times New Roman" w:cs="Times New Roman"/>
          <w:color w:val="000000" w:themeColor="text1"/>
          <w:sz w:val="24"/>
          <w:szCs w:val="24"/>
          <w:lang w:eastAsia="ru-RU"/>
        </w:rPr>
        <w:t>.</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6610AF" w:rsidRPr="00E33F94" w:rsidRDefault="006610AF" w:rsidP="006610AF">
      <w:pPr>
        <w:autoSpaceDE w:val="0"/>
        <w:autoSpaceDN w:val="0"/>
        <w:adjustRightInd w:val="0"/>
        <w:spacing w:after="0" w:line="240" w:lineRule="auto"/>
        <w:ind w:firstLine="540"/>
        <w:jc w:val="center"/>
        <w:outlineLvl w:val="2"/>
        <w:rPr>
          <w:rFonts w:ascii="Times New Roman" w:eastAsia="Times New Roman" w:hAnsi="Times New Roman" w:cs="Times New Roman"/>
          <w:b/>
          <w:color w:val="000000" w:themeColor="text1"/>
          <w:sz w:val="24"/>
          <w:szCs w:val="24"/>
          <w:lang w:eastAsia="ru-RU"/>
        </w:rPr>
      </w:pPr>
    </w:p>
    <w:p w:rsidR="006610AF" w:rsidRPr="00E33F94" w:rsidRDefault="006610AF" w:rsidP="006610AF">
      <w:pPr>
        <w:autoSpaceDE w:val="0"/>
        <w:autoSpaceDN w:val="0"/>
        <w:adjustRightInd w:val="0"/>
        <w:spacing w:after="0" w:line="240" w:lineRule="auto"/>
        <w:ind w:firstLine="540"/>
        <w:jc w:val="center"/>
        <w:outlineLvl w:val="2"/>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6610AF" w:rsidRPr="00E33F94" w:rsidRDefault="006610AF" w:rsidP="006610AF">
      <w:pPr>
        <w:autoSpaceDE w:val="0"/>
        <w:autoSpaceDN w:val="0"/>
        <w:adjustRightInd w:val="0"/>
        <w:spacing w:after="0" w:line="240" w:lineRule="auto"/>
        <w:ind w:firstLine="540"/>
        <w:jc w:val="center"/>
        <w:outlineLvl w:val="2"/>
        <w:rPr>
          <w:rFonts w:ascii="Times New Roman" w:eastAsia="Times New Roman" w:hAnsi="Times New Roman" w:cs="Times New Roman"/>
          <w:b/>
          <w:color w:val="000000" w:themeColor="text1"/>
          <w:sz w:val="24"/>
          <w:szCs w:val="24"/>
          <w:lang w:eastAsia="ru-RU"/>
        </w:rPr>
      </w:pP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Непосредственно в здании органа местного самоуправления, размещается схема расположения </w:t>
      </w:r>
      <w:r w:rsidR="00D6047D">
        <w:rPr>
          <w:rFonts w:ascii="Times New Roman" w:eastAsia="Times New Roman" w:hAnsi="Times New Roman" w:cs="Times New Roman"/>
          <w:color w:val="000000" w:themeColor="text1"/>
          <w:sz w:val="24"/>
          <w:szCs w:val="24"/>
          <w:lang w:eastAsia="ru-RU"/>
        </w:rPr>
        <w:t>отдела</w:t>
      </w:r>
      <w:r w:rsidRPr="00E33F94">
        <w:rPr>
          <w:rFonts w:ascii="Times New Roman" w:eastAsia="Times New Roman" w:hAnsi="Times New Roman" w:cs="Times New Roman"/>
          <w:color w:val="000000" w:themeColor="text1"/>
          <w:sz w:val="24"/>
          <w:szCs w:val="24"/>
          <w:lang w:eastAsia="ru-RU"/>
        </w:rPr>
        <w:t xml:space="preserve"> с номерами кабинетов, а также график работы специалистов.</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На стенде размещается следующая информация:</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полное наименование и месторасположение органа местного самоуправления, </w:t>
      </w:r>
      <w:r w:rsidR="00D6047D">
        <w:rPr>
          <w:rFonts w:ascii="Times New Roman" w:eastAsia="Times New Roman" w:hAnsi="Times New Roman" w:cs="Times New Roman"/>
          <w:color w:val="000000" w:themeColor="text1"/>
          <w:sz w:val="24"/>
          <w:szCs w:val="24"/>
          <w:lang w:eastAsia="ru-RU"/>
        </w:rPr>
        <w:t>отдела</w:t>
      </w:r>
      <w:r w:rsidRPr="00E33F94">
        <w:rPr>
          <w:rFonts w:ascii="Times New Roman" w:eastAsia="Times New Roman" w:hAnsi="Times New Roman" w:cs="Times New Roman"/>
          <w:color w:val="000000" w:themeColor="text1"/>
          <w:sz w:val="24"/>
          <w:szCs w:val="24"/>
          <w:lang w:eastAsia="ru-RU"/>
        </w:rPr>
        <w:t>, телефоны, график работы, фамилии, имена, отчества специалистов;</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lastRenderedPageBreak/>
        <w:t>основные положения законодательства, касающиеся порядка предоставления муниципальной услуги;</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перечень и формы документов, необходимых для предоставления муниципальной услуги;</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перечень оснований для отказа в предоставлении муниципальной услуги;</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EE4F75" w:rsidRPr="00E33F94" w:rsidRDefault="00EE4F75" w:rsidP="00EE4F75">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перечень МФЦ (с указанием контактной информации), через которые может быть подано заявление.</w:t>
      </w:r>
    </w:p>
    <w:p w:rsidR="00EE4F75" w:rsidRPr="00E33F94" w:rsidRDefault="00EE4F75" w:rsidP="00EE4F75">
      <w:pPr>
        <w:autoSpaceDE w:val="0"/>
        <w:autoSpaceDN w:val="0"/>
        <w:adjustRightInd w:val="0"/>
        <w:spacing w:after="0" w:line="240" w:lineRule="auto"/>
        <w:ind w:firstLine="540"/>
        <w:jc w:val="center"/>
        <w:outlineLvl w:val="2"/>
        <w:rPr>
          <w:rFonts w:ascii="Times New Roman" w:eastAsia="Times New Roman" w:hAnsi="Times New Roman" w:cs="Times New Roman"/>
          <w:b/>
          <w:color w:val="000000" w:themeColor="text1"/>
          <w:sz w:val="24"/>
          <w:szCs w:val="24"/>
          <w:lang w:eastAsia="ru-RU"/>
        </w:rPr>
      </w:pPr>
    </w:p>
    <w:p w:rsidR="00EE4F75" w:rsidRPr="00E33F94" w:rsidRDefault="00EE4F75" w:rsidP="00EE4F75">
      <w:pPr>
        <w:autoSpaceDE w:val="0"/>
        <w:autoSpaceDN w:val="0"/>
        <w:adjustRightInd w:val="0"/>
        <w:spacing w:after="0" w:line="240" w:lineRule="auto"/>
        <w:ind w:firstLine="540"/>
        <w:jc w:val="center"/>
        <w:outlineLvl w:val="2"/>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Показатели доступности и качества муниципальной услуги</w:t>
      </w:r>
    </w:p>
    <w:p w:rsidR="00EE4F75" w:rsidRPr="00E33F94" w:rsidRDefault="00EE4F75" w:rsidP="00EE4F75">
      <w:pPr>
        <w:autoSpaceDE w:val="0"/>
        <w:autoSpaceDN w:val="0"/>
        <w:adjustRightInd w:val="0"/>
        <w:spacing w:after="0" w:line="240" w:lineRule="auto"/>
        <w:ind w:firstLine="540"/>
        <w:jc w:val="center"/>
        <w:outlineLvl w:val="2"/>
        <w:rPr>
          <w:rFonts w:ascii="Times New Roman" w:eastAsia="Times New Roman" w:hAnsi="Times New Roman" w:cs="Times New Roman"/>
          <w:b/>
          <w:color w:val="000000" w:themeColor="text1"/>
          <w:sz w:val="24"/>
          <w:szCs w:val="24"/>
          <w:lang w:eastAsia="ru-RU"/>
        </w:rPr>
      </w:pPr>
    </w:p>
    <w:p w:rsidR="00EE4F75" w:rsidRPr="00E33F94" w:rsidRDefault="00EE4F75" w:rsidP="00EE4F75">
      <w:pPr>
        <w:pStyle w:val="ConsPlusNormal"/>
        <w:ind w:firstLine="540"/>
        <w:jc w:val="both"/>
        <w:rPr>
          <w:rFonts w:ascii="Times New Roman" w:eastAsiaTheme="minorHAnsi" w:hAnsi="Times New Roman" w:cs="Times New Roman"/>
          <w:color w:val="000000" w:themeColor="text1"/>
          <w:sz w:val="24"/>
          <w:szCs w:val="24"/>
          <w:lang w:eastAsia="en-US"/>
        </w:rPr>
      </w:pPr>
      <w:r w:rsidRPr="00E33F94">
        <w:rPr>
          <w:rFonts w:ascii="Times New Roman" w:hAnsi="Times New Roman" w:cs="Times New Roman"/>
          <w:color w:val="000000" w:themeColor="text1"/>
          <w:sz w:val="24"/>
          <w:szCs w:val="24"/>
        </w:rPr>
        <w:t xml:space="preserve">2.18. </w:t>
      </w:r>
      <w:r w:rsidRPr="00E33F94">
        <w:rPr>
          <w:rFonts w:ascii="Times New Roman" w:eastAsiaTheme="minorHAnsi" w:hAnsi="Times New Roman" w:cs="Times New Roman"/>
          <w:color w:val="000000" w:themeColor="text1"/>
          <w:sz w:val="24"/>
          <w:szCs w:val="24"/>
          <w:lang w:eastAsia="en-US"/>
        </w:rPr>
        <w:t>Показателями доступности предоставления муниципальной услуги являются:</w:t>
      </w:r>
    </w:p>
    <w:p w:rsidR="00EE4F75" w:rsidRPr="00E33F94" w:rsidRDefault="00EE4F75" w:rsidP="00EE4F7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EE4F75" w:rsidRPr="00E33F94" w:rsidRDefault="00EE4F75" w:rsidP="00EE4F7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наличие возможности получения муниципальной услуги в электронном виде и через МФЦ;</w:t>
      </w:r>
    </w:p>
    <w:p w:rsidR="00EE4F75" w:rsidRPr="00E33F94" w:rsidRDefault="00EE4F75" w:rsidP="00EE4F7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EE4F75" w:rsidRPr="00E33F94" w:rsidRDefault="00EE4F75" w:rsidP="00EE4F7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EE4F75" w:rsidRPr="00E33F94" w:rsidRDefault="00EE4F75" w:rsidP="00EE4F7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обеспечение допуска </w:t>
      </w:r>
      <w:proofErr w:type="spellStart"/>
      <w:r w:rsidRPr="00E33F94">
        <w:rPr>
          <w:rFonts w:ascii="Times New Roman" w:hAnsi="Times New Roman" w:cs="Times New Roman"/>
          <w:color w:val="000000" w:themeColor="text1"/>
          <w:sz w:val="24"/>
          <w:szCs w:val="24"/>
        </w:rPr>
        <w:t>сурдопереводчика</w:t>
      </w:r>
      <w:proofErr w:type="spellEnd"/>
      <w:r w:rsidRPr="00E33F94">
        <w:rPr>
          <w:rFonts w:ascii="Times New Roman" w:hAnsi="Times New Roman" w:cs="Times New Roman"/>
          <w:color w:val="000000" w:themeColor="text1"/>
          <w:sz w:val="24"/>
          <w:szCs w:val="24"/>
        </w:rPr>
        <w:t xml:space="preserve">, </w:t>
      </w:r>
      <w:proofErr w:type="spellStart"/>
      <w:r w:rsidRPr="00E33F94">
        <w:rPr>
          <w:rFonts w:ascii="Times New Roman" w:hAnsi="Times New Roman" w:cs="Times New Roman"/>
          <w:color w:val="000000" w:themeColor="text1"/>
          <w:sz w:val="24"/>
          <w:szCs w:val="24"/>
        </w:rPr>
        <w:t>тифлосурдопереводчика</w:t>
      </w:r>
      <w:proofErr w:type="spellEnd"/>
      <w:r w:rsidRPr="00E33F94">
        <w:rPr>
          <w:rFonts w:ascii="Times New Roman" w:hAnsi="Times New Roman" w:cs="Times New Roman"/>
          <w:color w:val="000000" w:themeColor="text1"/>
          <w:sz w:val="24"/>
          <w:szCs w:val="24"/>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EE4F75" w:rsidRPr="00E33F94" w:rsidRDefault="00EE4F75" w:rsidP="00EE4F7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2.19. Качество предоставления муниципальной услуги характеризуется отсутствием:</w:t>
      </w:r>
    </w:p>
    <w:p w:rsidR="00EE4F75" w:rsidRPr="00E33F94" w:rsidRDefault="00EE4F75" w:rsidP="00EE4F7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EE4F75" w:rsidRPr="00E33F94" w:rsidRDefault="00EE4F75" w:rsidP="00EE4F7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EE4F75" w:rsidRPr="00E33F94" w:rsidRDefault="00EE4F75" w:rsidP="00EE4F7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жалоб на некорректное, невнимательное отношение должностных лиц, муниципальных служащих органа местного самоуправления к заявителям;</w:t>
      </w:r>
    </w:p>
    <w:p w:rsidR="00EE4F75" w:rsidRPr="00E33F94" w:rsidRDefault="00EE4F75" w:rsidP="00EE4F7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нарушений сроков предоставления муниципальной услуги и выполнения административных процедур.</w:t>
      </w:r>
    </w:p>
    <w:p w:rsidR="006610AF" w:rsidRPr="00E33F94" w:rsidRDefault="006610AF" w:rsidP="006610AF">
      <w:pPr>
        <w:spacing w:after="0" w:line="240" w:lineRule="auto"/>
        <w:ind w:firstLine="540"/>
        <w:jc w:val="both"/>
        <w:rPr>
          <w:rFonts w:ascii="Times New Roman" w:eastAsia="Times New Roman" w:hAnsi="Times New Roman" w:cs="Times New Roman"/>
          <w:b/>
          <w:color w:val="000000" w:themeColor="text1"/>
          <w:sz w:val="24"/>
          <w:szCs w:val="24"/>
          <w:lang w:eastAsia="ru-RU"/>
        </w:rPr>
      </w:pPr>
    </w:p>
    <w:p w:rsidR="006610AF" w:rsidRPr="00E33F94" w:rsidRDefault="006610AF" w:rsidP="006610AF">
      <w:pPr>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 xml:space="preserve">Требования, учитывающие особенности предоставления муниципальной услуги в электронной форме и </w:t>
      </w:r>
      <w:r w:rsidR="00BF0213" w:rsidRPr="00E33F94">
        <w:rPr>
          <w:rFonts w:ascii="Times New Roman" w:eastAsia="Times New Roman" w:hAnsi="Times New Roman" w:cs="Times New Roman"/>
          <w:b/>
          <w:i/>
          <w:color w:val="000000" w:themeColor="text1"/>
          <w:sz w:val="24"/>
          <w:szCs w:val="24"/>
          <w:lang w:eastAsia="ru-RU"/>
        </w:rPr>
        <w:t>МФЦ</w:t>
      </w:r>
    </w:p>
    <w:p w:rsidR="006610AF" w:rsidRPr="00E33F94" w:rsidRDefault="006610AF" w:rsidP="006610AF">
      <w:pPr>
        <w:autoSpaceDE w:val="0"/>
        <w:autoSpaceDN w:val="0"/>
        <w:adjustRightInd w:val="0"/>
        <w:spacing w:after="0" w:line="240" w:lineRule="auto"/>
        <w:jc w:val="center"/>
        <w:rPr>
          <w:rFonts w:ascii="Times New Roman" w:eastAsia="Times New Roman" w:hAnsi="Times New Roman" w:cs="Times New Roman"/>
          <w:b/>
          <w:i/>
          <w:color w:val="000000" w:themeColor="text1"/>
          <w:sz w:val="24"/>
          <w:szCs w:val="24"/>
          <w:lang w:eastAsia="ru-RU"/>
        </w:rPr>
      </w:pPr>
    </w:p>
    <w:p w:rsidR="00823EB6" w:rsidRPr="00E33F94" w:rsidRDefault="00823EB6" w:rsidP="00823EB6">
      <w:pPr>
        <w:autoSpaceDE w:val="0"/>
        <w:autoSpaceDN w:val="0"/>
        <w:spacing w:after="0" w:line="240" w:lineRule="auto"/>
        <w:ind w:firstLine="567"/>
        <w:jc w:val="both"/>
        <w:rPr>
          <w:rFonts w:ascii="Times New Roman" w:hAnsi="Times New Roman"/>
          <w:color w:val="000000" w:themeColor="text1"/>
          <w:sz w:val="24"/>
          <w:szCs w:val="24"/>
        </w:rPr>
      </w:pPr>
      <w:r w:rsidRPr="00E33F94">
        <w:rPr>
          <w:rFonts w:ascii="Times New Roman" w:eastAsia="Times New Roman" w:hAnsi="Times New Roman" w:cs="Times New Roman"/>
          <w:color w:val="000000" w:themeColor="text1"/>
          <w:sz w:val="24"/>
          <w:szCs w:val="24"/>
          <w:lang w:eastAsia="ru-RU"/>
        </w:rPr>
        <w:t xml:space="preserve">2.20. </w:t>
      </w:r>
      <w:r w:rsidRPr="00E33F94">
        <w:rPr>
          <w:rFonts w:ascii="Times New Roman" w:hAnsi="Times New Roman"/>
          <w:color w:val="000000" w:themeColor="text1"/>
          <w:sz w:val="24"/>
          <w:szCs w:val="24"/>
        </w:rPr>
        <w:t xml:space="preserve">При предоставления муниципальной услуги в электронной форме для заявителей обеспечивается: </w:t>
      </w:r>
    </w:p>
    <w:p w:rsidR="00823EB6" w:rsidRPr="00E33F94" w:rsidRDefault="00823EB6" w:rsidP="00823EB6">
      <w:pPr>
        <w:autoSpaceDE w:val="0"/>
        <w:autoSpaceDN w:val="0"/>
        <w:spacing w:after="0" w:line="240" w:lineRule="auto"/>
        <w:ind w:firstLine="567"/>
        <w:jc w:val="both"/>
        <w:rPr>
          <w:rFonts w:ascii="Times New Roman" w:hAnsi="Times New Roman"/>
          <w:color w:val="000000" w:themeColor="text1"/>
          <w:sz w:val="24"/>
          <w:szCs w:val="24"/>
        </w:rPr>
      </w:pPr>
      <w:r w:rsidRPr="00E33F94">
        <w:rPr>
          <w:rFonts w:ascii="Times New Roman" w:hAnsi="Times New Roman"/>
          <w:color w:val="000000" w:themeColor="text1"/>
          <w:sz w:val="24"/>
          <w:szCs w:val="24"/>
        </w:rPr>
        <w:t xml:space="preserve">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 </w:t>
      </w:r>
      <w:proofErr w:type="spellStart"/>
      <w:r w:rsidRPr="00E33F94">
        <w:rPr>
          <w:rFonts w:ascii="Times New Roman" w:hAnsi="Times New Roman"/>
          <w:color w:val="000000" w:themeColor="text1"/>
          <w:sz w:val="24"/>
          <w:szCs w:val="24"/>
        </w:rPr>
        <w:t>госуслуг</w:t>
      </w:r>
      <w:proofErr w:type="spellEnd"/>
      <w:r w:rsidRPr="00E33F94">
        <w:rPr>
          <w:rFonts w:ascii="Times New Roman" w:hAnsi="Times New Roman"/>
          <w:color w:val="000000" w:themeColor="text1"/>
          <w:sz w:val="24"/>
          <w:szCs w:val="24"/>
        </w:rPr>
        <w:t>;</w:t>
      </w:r>
    </w:p>
    <w:p w:rsidR="00823EB6" w:rsidRPr="00E33F94" w:rsidRDefault="00823EB6" w:rsidP="00823EB6">
      <w:pPr>
        <w:autoSpaceDE w:val="0"/>
        <w:autoSpaceDN w:val="0"/>
        <w:spacing w:after="0" w:line="240" w:lineRule="auto"/>
        <w:ind w:firstLine="567"/>
        <w:jc w:val="both"/>
        <w:rPr>
          <w:rFonts w:ascii="Times New Roman" w:hAnsi="Times New Roman"/>
          <w:color w:val="000000" w:themeColor="text1"/>
          <w:sz w:val="24"/>
          <w:szCs w:val="24"/>
        </w:rPr>
      </w:pPr>
      <w:r w:rsidRPr="00E33F94">
        <w:rPr>
          <w:rFonts w:ascii="Times New Roman" w:hAnsi="Times New Roman"/>
          <w:color w:val="000000" w:themeColor="text1"/>
          <w:sz w:val="24"/>
          <w:szCs w:val="24"/>
        </w:rPr>
        <w:t xml:space="preserve">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 </w:t>
      </w:r>
      <w:proofErr w:type="spellStart"/>
      <w:r w:rsidRPr="00E33F94">
        <w:rPr>
          <w:rFonts w:ascii="Times New Roman" w:hAnsi="Times New Roman"/>
          <w:color w:val="000000" w:themeColor="text1"/>
          <w:sz w:val="24"/>
          <w:szCs w:val="24"/>
        </w:rPr>
        <w:t>госуслуг</w:t>
      </w:r>
      <w:proofErr w:type="spellEnd"/>
      <w:r w:rsidRPr="00E33F94">
        <w:rPr>
          <w:rFonts w:ascii="Times New Roman" w:hAnsi="Times New Roman"/>
          <w:color w:val="000000" w:themeColor="text1"/>
          <w:sz w:val="24"/>
          <w:szCs w:val="24"/>
        </w:rPr>
        <w:t>;</w:t>
      </w:r>
    </w:p>
    <w:p w:rsidR="00823EB6" w:rsidRPr="00E33F94" w:rsidRDefault="00823EB6" w:rsidP="00823EB6">
      <w:pPr>
        <w:autoSpaceDE w:val="0"/>
        <w:autoSpaceDN w:val="0"/>
        <w:spacing w:after="0" w:line="240" w:lineRule="auto"/>
        <w:ind w:firstLine="567"/>
        <w:jc w:val="both"/>
        <w:rPr>
          <w:rFonts w:ascii="Times New Roman" w:hAnsi="Times New Roman"/>
          <w:color w:val="000000" w:themeColor="text1"/>
          <w:sz w:val="24"/>
          <w:szCs w:val="24"/>
        </w:rPr>
      </w:pPr>
      <w:r w:rsidRPr="00E33F94">
        <w:rPr>
          <w:rFonts w:ascii="Times New Roman" w:hAnsi="Times New Roman"/>
          <w:color w:val="000000" w:themeColor="text1"/>
          <w:sz w:val="24"/>
          <w:szCs w:val="24"/>
        </w:rPr>
        <w:t xml:space="preserve">возможность направления заявления в электронной форме с использованием Единого и регионального порталов </w:t>
      </w:r>
      <w:proofErr w:type="spellStart"/>
      <w:r w:rsidRPr="00E33F94">
        <w:rPr>
          <w:rFonts w:ascii="Times New Roman" w:hAnsi="Times New Roman"/>
          <w:color w:val="000000" w:themeColor="text1"/>
          <w:sz w:val="24"/>
          <w:szCs w:val="24"/>
        </w:rPr>
        <w:t>госуслуг</w:t>
      </w:r>
      <w:proofErr w:type="spellEnd"/>
      <w:r w:rsidRPr="00E33F94">
        <w:rPr>
          <w:rFonts w:ascii="Times New Roman" w:hAnsi="Times New Roman"/>
          <w:color w:val="000000" w:themeColor="text1"/>
          <w:sz w:val="24"/>
          <w:szCs w:val="24"/>
        </w:rPr>
        <w:t>;</w:t>
      </w:r>
    </w:p>
    <w:p w:rsidR="00823EB6" w:rsidRPr="00E33F94" w:rsidRDefault="00823EB6" w:rsidP="00823EB6">
      <w:pPr>
        <w:autoSpaceDE w:val="0"/>
        <w:autoSpaceDN w:val="0"/>
        <w:spacing w:after="0" w:line="240" w:lineRule="auto"/>
        <w:ind w:firstLine="567"/>
        <w:jc w:val="both"/>
        <w:rPr>
          <w:rFonts w:ascii="Times New Roman" w:hAnsi="Times New Roman"/>
          <w:color w:val="000000" w:themeColor="text1"/>
          <w:sz w:val="24"/>
          <w:szCs w:val="24"/>
        </w:rPr>
      </w:pPr>
      <w:r w:rsidRPr="00E33F94">
        <w:rPr>
          <w:rFonts w:ascii="Times New Roman" w:hAnsi="Times New Roman"/>
          <w:color w:val="000000" w:themeColor="text1"/>
          <w:sz w:val="24"/>
          <w:szCs w:val="24"/>
        </w:rPr>
        <w:lastRenderedPageBreak/>
        <w:t xml:space="preserve">возможность осуществления с использованием Единого и регионального порталов </w:t>
      </w:r>
      <w:proofErr w:type="spellStart"/>
      <w:r w:rsidRPr="00E33F94">
        <w:rPr>
          <w:rFonts w:ascii="Times New Roman" w:hAnsi="Times New Roman"/>
          <w:color w:val="000000" w:themeColor="text1"/>
          <w:sz w:val="24"/>
          <w:szCs w:val="24"/>
        </w:rPr>
        <w:t>госуслуг</w:t>
      </w:r>
      <w:proofErr w:type="spellEnd"/>
      <w:r w:rsidRPr="00E33F94">
        <w:rPr>
          <w:rFonts w:ascii="Times New Roman" w:hAnsi="Times New Roman"/>
          <w:color w:val="000000" w:themeColor="text1"/>
          <w:sz w:val="24"/>
          <w:szCs w:val="24"/>
        </w:rPr>
        <w:t xml:space="preserve"> мониторинга хода предоставления муниципальной услуги через «Личный кабинет пользователя».</w:t>
      </w:r>
    </w:p>
    <w:p w:rsidR="00823EB6" w:rsidRPr="00E33F94" w:rsidRDefault="00823EB6" w:rsidP="00823EB6">
      <w:pPr>
        <w:autoSpaceDE w:val="0"/>
        <w:autoSpaceDN w:val="0"/>
        <w:spacing w:after="0" w:line="240" w:lineRule="auto"/>
        <w:ind w:firstLine="567"/>
        <w:jc w:val="both"/>
        <w:rPr>
          <w:rFonts w:ascii="Times New Roman" w:hAnsi="Times New Roman"/>
          <w:color w:val="000000" w:themeColor="text1"/>
          <w:sz w:val="24"/>
          <w:szCs w:val="24"/>
        </w:rPr>
      </w:pPr>
      <w:r w:rsidRPr="00E33F94">
        <w:rPr>
          <w:rFonts w:ascii="Times New Roman" w:hAnsi="Times New Roman"/>
          <w:color w:val="000000" w:themeColor="text1"/>
          <w:sz w:val="24"/>
          <w:szCs w:val="24"/>
        </w:rPr>
        <w:t xml:space="preserve">В случае обращения заявителя через Единый и региональный порталы </w:t>
      </w:r>
      <w:proofErr w:type="spellStart"/>
      <w:r w:rsidRPr="00E33F94">
        <w:rPr>
          <w:rFonts w:ascii="Times New Roman" w:hAnsi="Times New Roman"/>
          <w:color w:val="000000" w:themeColor="text1"/>
          <w:sz w:val="24"/>
          <w:szCs w:val="24"/>
        </w:rPr>
        <w:t>госуслуг</w:t>
      </w:r>
      <w:proofErr w:type="spellEnd"/>
      <w:r w:rsidRPr="00E33F94">
        <w:rPr>
          <w:rFonts w:ascii="Times New Roman" w:hAnsi="Times New Roman"/>
          <w:color w:val="000000" w:themeColor="text1"/>
          <w:sz w:val="24"/>
          <w:szCs w:val="24"/>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
    <w:p w:rsidR="006610AF" w:rsidRPr="00E33F94" w:rsidRDefault="006610AF" w:rsidP="006610A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r w:rsidR="006B51E5" w:rsidRPr="00E33F94">
        <w:rPr>
          <w:rFonts w:ascii="Times New Roman" w:eastAsia="Times New Roman" w:hAnsi="Times New Roman" w:cs="Times New Roman"/>
          <w:color w:val="000000" w:themeColor="text1"/>
          <w:sz w:val="24"/>
          <w:szCs w:val="24"/>
          <w:lang w:eastAsia="ru-RU"/>
        </w:rPr>
        <w:t>.</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3E6153" w:rsidRPr="00E33F94" w:rsidRDefault="003E615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
    <w:p w:rsidR="00060263" w:rsidRPr="00E33F94" w:rsidRDefault="006E3799" w:rsidP="00060263">
      <w:pPr>
        <w:autoSpaceDE w:val="0"/>
        <w:autoSpaceDN w:val="0"/>
        <w:adjustRightInd w:val="0"/>
        <w:spacing w:after="0" w:line="240" w:lineRule="auto"/>
        <w:ind w:firstLine="708"/>
        <w:jc w:val="center"/>
        <w:outlineLvl w:val="1"/>
        <w:rPr>
          <w:rFonts w:ascii="Times New Roman" w:eastAsia="Times New Roman" w:hAnsi="Times New Roman" w:cs="Times New Roman"/>
          <w:b/>
          <w:color w:val="000000" w:themeColor="text1"/>
          <w:sz w:val="24"/>
          <w:szCs w:val="24"/>
          <w:lang w:eastAsia="ru-RU"/>
        </w:rPr>
      </w:pPr>
      <w:r w:rsidRPr="00E33F94">
        <w:rPr>
          <w:rFonts w:ascii="Times New Roman" w:eastAsia="Times New Roman" w:hAnsi="Times New Roman" w:cs="Times New Roman"/>
          <w:b/>
          <w:color w:val="000000" w:themeColor="text1"/>
          <w:sz w:val="24"/>
          <w:szCs w:val="24"/>
          <w:lang w:val="en-US" w:eastAsia="ru-RU"/>
        </w:rPr>
        <w:t>III</w:t>
      </w:r>
      <w:r w:rsidRPr="00E33F94">
        <w:rPr>
          <w:rFonts w:ascii="Times New Roman" w:eastAsia="Times New Roman" w:hAnsi="Times New Roman" w:cs="Times New Roman"/>
          <w:b/>
          <w:color w:val="000000" w:themeColor="text1"/>
          <w:sz w:val="24"/>
          <w:szCs w:val="24"/>
          <w:lang w:eastAsia="ru-RU"/>
        </w:rPr>
        <w:t>.</w:t>
      </w:r>
      <w:r w:rsidR="00060263" w:rsidRPr="00E33F94">
        <w:rPr>
          <w:rFonts w:ascii="Times New Roman" w:eastAsia="Times New Roman" w:hAnsi="Times New Roman" w:cs="Times New Roman"/>
          <w:b/>
          <w:color w:val="000000" w:themeColor="text1"/>
          <w:sz w:val="24"/>
          <w:szCs w:val="24"/>
          <w:lang w:eastAsia="ru-RU"/>
        </w:rPr>
        <w:t xml:space="preserve"> Состав, последовательность и сроки выполнения административных процедур, требования к порядку их выполнения</w:t>
      </w:r>
    </w:p>
    <w:p w:rsidR="00060263" w:rsidRPr="00E33F94" w:rsidRDefault="00060263" w:rsidP="00060263">
      <w:pPr>
        <w:autoSpaceDE w:val="0"/>
        <w:autoSpaceDN w:val="0"/>
        <w:adjustRightInd w:val="0"/>
        <w:spacing w:after="0" w:line="240" w:lineRule="auto"/>
        <w:jc w:val="both"/>
        <w:outlineLvl w:val="1"/>
        <w:rPr>
          <w:rFonts w:ascii="Times New Roman" w:eastAsia="Times New Roman" w:hAnsi="Times New Roman" w:cs="Times New Roman"/>
          <w:color w:val="000000" w:themeColor="text1"/>
          <w:sz w:val="24"/>
          <w:szCs w:val="24"/>
          <w:lang w:eastAsia="ru-RU"/>
        </w:rPr>
      </w:pPr>
    </w:p>
    <w:p w:rsidR="00060263" w:rsidRPr="00E33F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Исчерпывающий перечень административных процедур</w:t>
      </w:r>
    </w:p>
    <w:p w:rsidR="00060263" w:rsidRPr="00E33F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4"/>
          <w:szCs w:val="24"/>
          <w:lang w:eastAsia="ru-RU"/>
        </w:rPr>
      </w:pPr>
    </w:p>
    <w:p w:rsidR="00060263" w:rsidRPr="00E33F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3.1. Предоставление муниципальной услуги включает в себя следующие административные процедуры:</w:t>
      </w:r>
    </w:p>
    <w:p w:rsidR="00060263" w:rsidRPr="00E33F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прием, регистрация заявления;</w:t>
      </w:r>
    </w:p>
    <w:p w:rsidR="00060263" w:rsidRPr="00E33F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формирование и направление межведомственных запросов в органы власти (организации), участвующие в предоставлении услуги;</w:t>
      </w:r>
    </w:p>
    <w:p w:rsidR="00060263" w:rsidRPr="00E33F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рассмотрение заявления и принятие решения по подготовке результата предоставления муниципальной услуги;</w:t>
      </w:r>
    </w:p>
    <w:p w:rsidR="00060263" w:rsidRPr="00E33F94" w:rsidRDefault="00AA4730"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в</w:t>
      </w:r>
      <w:r w:rsidR="00060263" w:rsidRPr="00E33F94">
        <w:rPr>
          <w:rFonts w:ascii="Times New Roman" w:eastAsia="Times New Roman" w:hAnsi="Times New Roman" w:cs="Times New Roman"/>
          <w:color w:val="000000" w:themeColor="text1"/>
          <w:sz w:val="24"/>
          <w:szCs w:val="24"/>
          <w:lang w:eastAsia="ru-RU"/>
        </w:rPr>
        <w:t>ыдача (направление) заявителю результата предостав</w:t>
      </w:r>
      <w:r w:rsidRPr="00E33F94">
        <w:rPr>
          <w:rFonts w:ascii="Times New Roman" w:eastAsia="Times New Roman" w:hAnsi="Times New Roman" w:cs="Times New Roman"/>
          <w:color w:val="000000" w:themeColor="text1"/>
          <w:sz w:val="24"/>
          <w:szCs w:val="24"/>
          <w:lang w:eastAsia="ru-RU"/>
        </w:rPr>
        <w:t>ления муниципальной услуги</w:t>
      </w:r>
      <w:r w:rsidR="00060263" w:rsidRPr="00E33F94">
        <w:rPr>
          <w:rFonts w:ascii="Times New Roman" w:eastAsia="Times New Roman" w:hAnsi="Times New Roman" w:cs="Times New Roman"/>
          <w:color w:val="000000" w:themeColor="text1"/>
          <w:sz w:val="24"/>
          <w:szCs w:val="24"/>
          <w:lang w:eastAsia="ru-RU"/>
        </w:rPr>
        <w:t>.</w:t>
      </w:r>
    </w:p>
    <w:p w:rsidR="00DC63B9" w:rsidRPr="00E33F94" w:rsidRDefault="00DC63B9" w:rsidP="00DC63B9">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Последовательность административных процедур при предоставлении муниципальной услуги указана в блок-схеме в </w:t>
      </w:r>
      <w:hyperlink r:id="rId18" w:history="1">
        <w:r w:rsidRPr="00E33F94">
          <w:rPr>
            <w:rFonts w:ascii="Times New Roman" w:hAnsi="Times New Roman" w:cs="Times New Roman"/>
            <w:color w:val="000000" w:themeColor="text1"/>
            <w:sz w:val="24"/>
            <w:szCs w:val="24"/>
          </w:rPr>
          <w:t>приложении №</w:t>
        </w:r>
      </w:hyperlink>
      <w:r w:rsidRPr="00E33F94">
        <w:rPr>
          <w:rFonts w:ascii="Times New Roman" w:hAnsi="Times New Roman" w:cs="Times New Roman"/>
          <w:color w:val="000000" w:themeColor="text1"/>
          <w:sz w:val="24"/>
          <w:szCs w:val="24"/>
        </w:rPr>
        <w:t> </w:t>
      </w:r>
      <w:r w:rsidR="00045B8F" w:rsidRPr="00E33F94">
        <w:rPr>
          <w:rFonts w:ascii="Times New Roman" w:hAnsi="Times New Roman" w:cs="Times New Roman"/>
          <w:color w:val="000000" w:themeColor="text1"/>
          <w:sz w:val="24"/>
          <w:szCs w:val="24"/>
        </w:rPr>
        <w:t>4</w:t>
      </w:r>
      <w:r w:rsidRPr="00E33F94">
        <w:rPr>
          <w:rFonts w:ascii="Times New Roman" w:hAnsi="Times New Roman" w:cs="Times New Roman"/>
          <w:color w:val="000000" w:themeColor="text1"/>
          <w:sz w:val="24"/>
          <w:szCs w:val="24"/>
        </w:rPr>
        <w:t xml:space="preserve"> Административного регламента.</w:t>
      </w:r>
    </w:p>
    <w:p w:rsidR="00DC63B9" w:rsidRPr="00E33F94" w:rsidRDefault="00DC63B9"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 xml:space="preserve">Прием, регистрация заявления </w:t>
      </w:r>
    </w:p>
    <w:p w:rsidR="00060263" w:rsidRPr="00E33F94"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4"/>
          <w:szCs w:val="24"/>
          <w:lang w:eastAsia="ru-RU"/>
        </w:rPr>
      </w:pPr>
    </w:p>
    <w:p w:rsidR="006610AF" w:rsidRPr="00E33F94" w:rsidRDefault="006610AF" w:rsidP="006610A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3.2. Основанием для начала административной процедуры является поступление в подразделение заявление, предусмотренных пунктом. 2.6.Административного регламента, одним из следующих способов:</w:t>
      </w:r>
    </w:p>
    <w:p w:rsidR="006610AF" w:rsidRPr="00E33F94" w:rsidRDefault="006610AF" w:rsidP="006610A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посредством личного обращения заявителя </w:t>
      </w:r>
      <w:r w:rsidRPr="00E33F94">
        <w:rPr>
          <w:rFonts w:ascii="Times New Roman" w:hAnsi="Times New Roman" w:cs="Times New Roman"/>
          <w:color w:val="000000" w:themeColor="text1"/>
          <w:sz w:val="24"/>
          <w:szCs w:val="24"/>
        </w:rPr>
        <w:t xml:space="preserve">(представителя заявителя) </w:t>
      </w:r>
      <w:r w:rsidRPr="00E33F94">
        <w:rPr>
          <w:rFonts w:ascii="Times New Roman" w:eastAsia="Times New Roman" w:hAnsi="Times New Roman" w:cs="Times New Roman"/>
          <w:color w:val="000000" w:themeColor="text1"/>
          <w:sz w:val="24"/>
          <w:szCs w:val="24"/>
          <w:lang w:eastAsia="ru-RU"/>
        </w:rPr>
        <w:t>в подразделение;</w:t>
      </w:r>
    </w:p>
    <w:p w:rsidR="006610AF" w:rsidRPr="00E33F94" w:rsidRDefault="006610AF" w:rsidP="006610A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посредством личного обращения заявителя </w:t>
      </w:r>
      <w:r w:rsidRPr="00E33F94">
        <w:rPr>
          <w:rFonts w:ascii="Times New Roman" w:hAnsi="Times New Roman" w:cs="Times New Roman"/>
          <w:color w:val="000000" w:themeColor="text1"/>
          <w:sz w:val="24"/>
          <w:szCs w:val="24"/>
        </w:rPr>
        <w:t xml:space="preserve">(представителя заявителя) </w:t>
      </w:r>
      <w:r w:rsidRPr="00E33F94">
        <w:rPr>
          <w:rFonts w:ascii="Times New Roman" w:eastAsia="Times New Roman" w:hAnsi="Times New Roman" w:cs="Times New Roman"/>
          <w:color w:val="000000" w:themeColor="text1"/>
          <w:sz w:val="24"/>
          <w:szCs w:val="24"/>
          <w:lang w:eastAsia="ru-RU"/>
        </w:rPr>
        <w:t>в МФЦ;</w:t>
      </w:r>
    </w:p>
    <w:p w:rsidR="006610AF" w:rsidRPr="00E33F94" w:rsidRDefault="006610AF" w:rsidP="006610A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посредством почтового отправления;</w:t>
      </w:r>
    </w:p>
    <w:p w:rsidR="006610AF" w:rsidRPr="00E33F94" w:rsidRDefault="006610AF" w:rsidP="006610A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посредством направления в электронном виде через </w:t>
      </w:r>
      <w:r w:rsidRPr="00E33F94">
        <w:rPr>
          <w:rFonts w:ascii="Times New Roman" w:hAnsi="Times New Roman" w:cs="Times New Roman"/>
          <w:color w:val="000000" w:themeColor="text1"/>
          <w:sz w:val="24"/>
          <w:szCs w:val="24"/>
        </w:rPr>
        <w:t>Единый и региональный порталы</w:t>
      </w:r>
      <w:r w:rsidRPr="00E33F94">
        <w:rPr>
          <w:rFonts w:ascii="Times New Roman" w:eastAsia="Times New Roman" w:hAnsi="Times New Roman" w:cs="Times New Roman"/>
          <w:color w:val="000000" w:themeColor="text1"/>
          <w:sz w:val="24"/>
          <w:szCs w:val="24"/>
          <w:lang w:eastAsia="ru-RU"/>
        </w:rPr>
        <w:t>.</w:t>
      </w:r>
    </w:p>
    <w:p w:rsidR="006610AF" w:rsidRPr="00E33F94" w:rsidRDefault="006610AF" w:rsidP="006610A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Заявление </w:t>
      </w:r>
      <w:r w:rsidR="00D6047D">
        <w:rPr>
          <w:rFonts w:ascii="Times New Roman" w:eastAsia="Times New Roman" w:hAnsi="Times New Roman" w:cs="Times New Roman"/>
          <w:color w:val="000000" w:themeColor="text1"/>
          <w:sz w:val="24"/>
          <w:szCs w:val="24"/>
          <w:lang w:eastAsia="ru-RU"/>
        </w:rPr>
        <w:t>подлежи</w:t>
      </w:r>
      <w:r w:rsidRPr="00E33F94">
        <w:rPr>
          <w:rFonts w:ascii="Times New Roman" w:eastAsia="Times New Roman" w:hAnsi="Times New Roman" w:cs="Times New Roman"/>
          <w:color w:val="000000" w:themeColor="text1"/>
          <w:sz w:val="24"/>
          <w:szCs w:val="24"/>
          <w:lang w:eastAsia="ru-RU"/>
        </w:rPr>
        <w:t>т регистрации специалистом, ответственным за прием и регистрацию документов, в соответствии с</w:t>
      </w:r>
      <w:r w:rsidR="007E00F4" w:rsidRPr="00E33F94">
        <w:rPr>
          <w:rFonts w:ascii="Times New Roman" w:eastAsia="Times New Roman" w:hAnsi="Times New Roman" w:cs="Times New Roman"/>
          <w:color w:val="000000" w:themeColor="text1"/>
          <w:sz w:val="24"/>
          <w:szCs w:val="24"/>
          <w:lang w:eastAsia="ru-RU"/>
        </w:rPr>
        <w:t xml:space="preserve"> инструкцией по делопроизводству</w:t>
      </w:r>
      <w:r w:rsidRPr="00E33F94">
        <w:rPr>
          <w:rFonts w:ascii="Times New Roman" w:eastAsia="Times New Roman" w:hAnsi="Times New Roman" w:cs="Times New Roman"/>
          <w:color w:val="000000" w:themeColor="text1"/>
          <w:sz w:val="24"/>
          <w:szCs w:val="24"/>
          <w:lang w:eastAsia="ru-RU"/>
        </w:rPr>
        <w:t>.</w:t>
      </w:r>
    </w:p>
    <w:p w:rsidR="006610AF" w:rsidRPr="00E33F94" w:rsidRDefault="006610AF" w:rsidP="006610A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6610AF" w:rsidRPr="00E33F94" w:rsidRDefault="00D90A07" w:rsidP="006610AF">
      <w:pPr>
        <w:pStyle w:val="ConsPlusNormal"/>
        <w:ind w:firstLine="540"/>
        <w:jc w:val="both"/>
        <w:rPr>
          <w:rFonts w:ascii="Times New Roman" w:eastAsiaTheme="minorHAnsi" w:hAnsi="Times New Roman" w:cs="Times New Roman"/>
          <w:color w:val="000000" w:themeColor="text1"/>
          <w:sz w:val="24"/>
          <w:szCs w:val="24"/>
          <w:lang w:eastAsia="en-US"/>
        </w:rPr>
      </w:pPr>
      <w:r w:rsidRPr="00E33F94">
        <w:rPr>
          <w:rFonts w:ascii="Times New Roman" w:hAnsi="Times New Roman" w:cs="Times New Roman"/>
          <w:color w:val="000000" w:themeColor="text1"/>
          <w:sz w:val="24"/>
          <w:szCs w:val="24"/>
        </w:rPr>
        <w:t>С</w:t>
      </w:r>
      <w:r w:rsidR="006610AF" w:rsidRPr="00E33F94">
        <w:rPr>
          <w:rFonts w:ascii="Times New Roman" w:hAnsi="Times New Roman" w:cs="Times New Roman"/>
          <w:color w:val="000000" w:themeColor="text1"/>
          <w:sz w:val="24"/>
          <w:szCs w:val="24"/>
        </w:rPr>
        <w:t>пециалист, ответственный за прием и регистрацию документов, регистрирует заявление</w:t>
      </w:r>
      <w:r w:rsidR="006610AF" w:rsidRPr="00E33F94">
        <w:rPr>
          <w:rFonts w:ascii="Times New Roman" w:eastAsiaTheme="minorHAnsi" w:hAnsi="Times New Roman" w:cs="Times New Roman"/>
          <w:color w:val="000000" w:themeColor="text1"/>
          <w:sz w:val="24"/>
          <w:szCs w:val="24"/>
          <w:lang w:eastAsia="en-US"/>
        </w:rPr>
        <w:t>.</w:t>
      </w:r>
    </w:p>
    <w:p w:rsidR="006610AF" w:rsidRPr="00E33F94" w:rsidRDefault="006610AF" w:rsidP="006610AF">
      <w:pPr>
        <w:pStyle w:val="ConsPlusNormal"/>
        <w:ind w:firstLine="540"/>
        <w:jc w:val="both"/>
        <w:rPr>
          <w:rFonts w:ascii="Times New Roman" w:eastAsiaTheme="minorHAnsi" w:hAnsi="Times New Roman" w:cs="Times New Roman"/>
          <w:color w:val="000000" w:themeColor="text1"/>
          <w:sz w:val="24"/>
          <w:szCs w:val="24"/>
          <w:lang w:eastAsia="en-US"/>
        </w:rPr>
      </w:pPr>
      <w:r w:rsidRPr="00E33F94">
        <w:rPr>
          <w:rFonts w:ascii="Times New Roman" w:eastAsiaTheme="minorHAnsi" w:hAnsi="Times New Roman" w:cs="Times New Roman"/>
          <w:color w:val="000000" w:themeColor="text1"/>
          <w:sz w:val="24"/>
          <w:szCs w:val="24"/>
          <w:lang w:eastAsia="en-US"/>
        </w:rPr>
        <w:t xml:space="preserve">Получение заявления, указанных в пунктах </w:t>
      </w:r>
      <w:r w:rsidRPr="00E33F94">
        <w:rPr>
          <w:rFonts w:ascii="Times New Roman" w:hAnsi="Times New Roman" w:cs="Times New Roman"/>
          <w:color w:val="000000" w:themeColor="text1"/>
          <w:sz w:val="24"/>
          <w:szCs w:val="24"/>
        </w:rPr>
        <w:t>2.6 Административного регламента</w:t>
      </w:r>
      <w:r w:rsidRPr="00E33F94">
        <w:rPr>
          <w:rFonts w:ascii="Times New Roman" w:eastAsiaTheme="minorHAnsi" w:hAnsi="Times New Roman" w:cs="Times New Roman"/>
          <w:color w:val="000000" w:themeColor="text1"/>
          <w:sz w:val="24"/>
          <w:szCs w:val="24"/>
          <w:lang w:eastAsia="en-US"/>
        </w:rPr>
        <w:t>, представленных в форме электронных документов, подтверждается путем направления заявителю (представителю заявителя) сообщения о получении заявления с указанием входящего регистрационного номера заявления, даты получения уполномоченным органом заявления.</w:t>
      </w:r>
      <w:r w:rsidR="007E00F4" w:rsidRPr="00E33F94">
        <w:rPr>
          <w:rFonts w:ascii="Times New Roman" w:eastAsiaTheme="minorHAnsi" w:hAnsi="Times New Roman" w:cs="Times New Roman"/>
          <w:color w:val="000000" w:themeColor="text1"/>
          <w:sz w:val="24"/>
          <w:szCs w:val="24"/>
          <w:lang w:eastAsia="en-US"/>
        </w:rPr>
        <w:t xml:space="preserve"> </w:t>
      </w:r>
      <w:r w:rsidRPr="00E33F94">
        <w:rPr>
          <w:rFonts w:ascii="Times New Roman" w:eastAsiaTheme="minorHAnsi" w:hAnsi="Times New Roman" w:cs="Times New Roman"/>
          <w:color w:val="000000" w:themeColor="text1"/>
          <w:sz w:val="24"/>
          <w:szCs w:val="24"/>
          <w:lang w:eastAsia="en-US"/>
        </w:rPr>
        <w:t xml:space="preserve">Сообщение направляется по указанному в заявлении адресу электронной почты </w:t>
      </w:r>
      <w:r w:rsidRPr="00E33F94">
        <w:rPr>
          <w:rFonts w:ascii="Times New Roman" w:eastAsiaTheme="minorHAnsi" w:hAnsi="Times New Roman" w:cs="Times New Roman"/>
          <w:color w:val="000000" w:themeColor="text1"/>
          <w:sz w:val="24"/>
          <w:szCs w:val="24"/>
          <w:lang w:eastAsia="en-US"/>
        </w:rPr>
        <w:lastRenderedPageBreak/>
        <w:t xml:space="preserve">или в личный кабинет заявителя (представителя заявителя) </w:t>
      </w:r>
      <w:r w:rsidR="00490F77" w:rsidRPr="00E33F94">
        <w:rPr>
          <w:rFonts w:ascii="Times New Roman" w:hAnsi="Times New Roman" w:cs="Times New Roman"/>
          <w:color w:val="000000" w:themeColor="text1"/>
          <w:sz w:val="24"/>
          <w:szCs w:val="24"/>
        </w:rPr>
        <w:t>на Едином и региональном порталах в случае представления заявления через Единый и региональный порталы.</w:t>
      </w:r>
      <w:r w:rsidRPr="00E33F94">
        <w:rPr>
          <w:rFonts w:ascii="Times New Roman" w:eastAsiaTheme="minorHAnsi" w:hAnsi="Times New Roman" w:cs="Times New Roman"/>
          <w:color w:val="000000" w:themeColor="text1"/>
          <w:sz w:val="24"/>
          <w:szCs w:val="24"/>
          <w:lang w:eastAsia="en-US"/>
        </w:rPr>
        <w:t xml:space="preserve"> Сообщение направляется не позднее рабочего дня, следующего за днем поступления заявления в </w:t>
      </w:r>
      <w:r w:rsidR="00825F19">
        <w:rPr>
          <w:rFonts w:ascii="Times New Roman" w:eastAsiaTheme="minorHAnsi" w:hAnsi="Times New Roman" w:cs="Times New Roman"/>
          <w:color w:val="000000" w:themeColor="text1"/>
          <w:sz w:val="24"/>
          <w:szCs w:val="24"/>
          <w:lang w:eastAsia="en-US"/>
        </w:rPr>
        <w:t>отдел</w:t>
      </w:r>
      <w:r w:rsidRPr="00E33F94">
        <w:rPr>
          <w:rFonts w:ascii="Times New Roman" w:eastAsiaTheme="minorHAnsi" w:hAnsi="Times New Roman" w:cs="Times New Roman"/>
          <w:color w:val="000000" w:themeColor="text1"/>
          <w:sz w:val="24"/>
          <w:szCs w:val="24"/>
          <w:lang w:eastAsia="en-US"/>
        </w:rPr>
        <w:t>.</w:t>
      </w:r>
    </w:p>
    <w:p w:rsidR="006610AF" w:rsidRPr="00E33F94" w:rsidRDefault="006610AF" w:rsidP="006610AF">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Результатом административной процедуры </w:t>
      </w:r>
      <w:r w:rsidR="00825F19">
        <w:rPr>
          <w:rFonts w:ascii="Times New Roman" w:eastAsia="Times New Roman" w:hAnsi="Times New Roman" w:cs="Times New Roman"/>
          <w:color w:val="000000" w:themeColor="text1"/>
          <w:sz w:val="24"/>
          <w:szCs w:val="24"/>
          <w:lang w:eastAsia="ru-RU"/>
        </w:rPr>
        <w:t>является регистрация поступившего</w:t>
      </w:r>
      <w:r w:rsidRPr="00E33F94">
        <w:rPr>
          <w:rFonts w:ascii="Times New Roman" w:eastAsia="Times New Roman" w:hAnsi="Times New Roman" w:cs="Times New Roman"/>
          <w:color w:val="000000" w:themeColor="text1"/>
          <w:sz w:val="24"/>
          <w:szCs w:val="24"/>
          <w:lang w:eastAsia="ru-RU"/>
        </w:rPr>
        <w:t xml:space="preserve"> заявления и выдача (направление) заявителю расписки </w:t>
      </w:r>
      <w:r w:rsidRPr="00E33F94">
        <w:rPr>
          <w:rFonts w:ascii="Times New Roman" w:hAnsi="Times New Roman" w:cs="Times New Roman"/>
          <w:color w:val="000000" w:themeColor="text1"/>
          <w:sz w:val="24"/>
          <w:szCs w:val="24"/>
        </w:rPr>
        <w:t>в получении документов</w:t>
      </w:r>
      <w:r w:rsidRPr="00E33F94">
        <w:rPr>
          <w:rFonts w:ascii="Times New Roman" w:eastAsia="Times New Roman" w:hAnsi="Times New Roman" w:cs="Times New Roman"/>
          <w:color w:val="000000" w:themeColor="text1"/>
          <w:sz w:val="24"/>
          <w:szCs w:val="24"/>
          <w:lang w:eastAsia="ru-RU"/>
        </w:rPr>
        <w:t xml:space="preserve">. </w:t>
      </w:r>
    </w:p>
    <w:p w:rsidR="006610AF" w:rsidRPr="00E33F94" w:rsidRDefault="006610AF" w:rsidP="006610A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Способ фиксации результата административной процедуры:</w:t>
      </w:r>
    </w:p>
    <w:p w:rsidR="006610AF" w:rsidRPr="00E33F94" w:rsidRDefault="006610AF" w:rsidP="006610A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присвоение специалистом, ответственным за прием и регистрацию документов, регистрационного номера принятому заявлению.</w:t>
      </w:r>
    </w:p>
    <w:p w:rsidR="006610AF" w:rsidRPr="00E33F94" w:rsidRDefault="004252FA"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hAnsi="Times New Roman" w:cs="Times New Roman"/>
          <w:color w:val="000000" w:themeColor="text1"/>
          <w:sz w:val="24"/>
          <w:szCs w:val="24"/>
        </w:rPr>
        <w:t xml:space="preserve">Максимальный срок </w:t>
      </w:r>
      <w:r w:rsidRPr="00E33F94">
        <w:rPr>
          <w:rFonts w:ascii="Times New Roman" w:eastAsia="Times New Roman" w:hAnsi="Times New Roman" w:cs="Times New Roman"/>
          <w:color w:val="000000" w:themeColor="text1"/>
          <w:sz w:val="24"/>
          <w:szCs w:val="24"/>
          <w:lang w:eastAsia="ru-RU"/>
        </w:rPr>
        <w:t>выполнения администр</w:t>
      </w:r>
      <w:r w:rsidR="00504A02" w:rsidRPr="00E33F94">
        <w:rPr>
          <w:rFonts w:ascii="Times New Roman" w:eastAsia="Times New Roman" w:hAnsi="Times New Roman" w:cs="Times New Roman"/>
          <w:color w:val="000000" w:themeColor="text1"/>
          <w:sz w:val="24"/>
          <w:szCs w:val="24"/>
          <w:lang w:eastAsia="ru-RU"/>
        </w:rPr>
        <w:t>ативной процедуры составляет 3</w:t>
      </w:r>
      <w:r w:rsidRPr="00E33F94">
        <w:rPr>
          <w:rFonts w:ascii="Times New Roman" w:eastAsia="Times New Roman" w:hAnsi="Times New Roman" w:cs="Times New Roman"/>
          <w:color w:val="000000" w:themeColor="text1"/>
          <w:sz w:val="24"/>
          <w:szCs w:val="24"/>
          <w:lang w:eastAsia="ru-RU"/>
        </w:rPr>
        <w:t xml:space="preserve"> календарных дней.</w:t>
      </w: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Формирование и направление межведомственных запросов в органы власти (организации), участвующие в предоставлении услуги</w:t>
      </w: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color w:val="000000" w:themeColor="text1"/>
          <w:sz w:val="24"/>
          <w:szCs w:val="24"/>
          <w:lang w:eastAsia="ru-RU"/>
        </w:rPr>
      </w:pPr>
    </w:p>
    <w:p w:rsidR="006610AF" w:rsidRDefault="006610AF" w:rsidP="006610AF">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3.3. Основанием для начала административной процедуры является поступление </w:t>
      </w:r>
      <w:r w:rsidR="0022791D">
        <w:rPr>
          <w:rFonts w:ascii="Times New Roman" w:eastAsia="Times New Roman" w:hAnsi="Times New Roman" w:cs="Times New Roman"/>
          <w:color w:val="000000" w:themeColor="text1"/>
          <w:sz w:val="24"/>
          <w:szCs w:val="24"/>
          <w:lang w:eastAsia="ru-RU"/>
        </w:rPr>
        <w:t xml:space="preserve">заявления </w:t>
      </w:r>
      <w:r w:rsidRPr="00E33F94">
        <w:rPr>
          <w:rFonts w:ascii="Times New Roman" w:eastAsia="Times New Roman" w:hAnsi="Times New Roman" w:cs="Times New Roman"/>
          <w:color w:val="000000" w:themeColor="text1"/>
          <w:sz w:val="24"/>
          <w:szCs w:val="24"/>
          <w:lang w:eastAsia="ru-RU"/>
        </w:rPr>
        <w:t xml:space="preserve"> на рассмотрение специалистом, ответственным за предоставление муниципальной услуги. </w:t>
      </w:r>
    </w:p>
    <w:p w:rsidR="007B0548" w:rsidRPr="00E33F94" w:rsidRDefault="007B0548" w:rsidP="006610AF">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Специалист  приступает к исполнению следующей административной процедуры.</w:t>
      </w:r>
    </w:p>
    <w:p w:rsidR="006610AF" w:rsidRPr="00E33F94" w:rsidRDefault="007B0548"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w:t>
      </w:r>
      <w:r w:rsidR="006610AF" w:rsidRPr="00E33F94">
        <w:rPr>
          <w:rFonts w:ascii="Times New Roman" w:eastAsia="Times New Roman" w:hAnsi="Times New Roman" w:cs="Times New Roman"/>
          <w:color w:val="000000" w:themeColor="text1"/>
          <w:sz w:val="24"/>
          <w:szCs w:val="24"/>
          <w:lang w:eastAsia="ru-RU"/>
        </w:rPr>
        <w:t>пециалист обеспечивает направление необходимых межведомственных запросов.</w:t>
      </w: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Направление межведомственного запроса осуществляется специалистом </w:t>
      </w:r>
      <w:r w:rsidR="0022791D">
        <w:rPr>
          <w:rFonts w:ascii="Times New Roman" w:eastAsia="Times New Roman" w:hAnsi="Times New Roman" w:cs="Times New Roman"/>
          <w:color w:val="000000" w:themeColor="text1"/>
          <w:sz w:val="24"/>
          <w:szCs w:val="24"/>
          <w:lang w:eastAsia="ru-RU"/>
        </w:rPr>
        <w:t>отдела</w:t>
      </w:r>
      <w:r w:rsidRPr="00E33F94">
        <w:rPr>
          <w:rFonts w:ascii="Times New Roman" w:eastAsia="Times New Roman" w:hAnsi="Times New Roman" w:cs="Times New Roman"/>
          <w:color w:val="000000" w:themeColor="text1"/>
          <w:sz w:val="24"/>
          <w:szCs w:val="24"/>
          <w:lang w:eastAsia="ru-RU"/>
        </w:rPr>
        <w:t>,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Срок подготовки и направления межведомственного запроса – 1 рабочий день со дня регистрации заявления.</w:t>
      </w: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Способ фиксации административной процедуры является регистрация запрашиваемых документов.</w:t>
      </w: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Результатом административной процедуры является получение запрашиваемых документов либо отказ в их предоставлении.</w:t>
      </w:r>
    </w:p>
    <w:p w:rsidR="006610AF" w:rsidRPr="00E33F94" w:rsidRDefault="006610AF" w:rsidP="006610AF">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Полученные документы в течение 1 рабочего дня со дня их поступления передаются </w:t>
      </w:r>
      <w:r w:rsidRPr="00E33F94">
        <w:rPr>
          <w:rFonts w:ascii="Times New Roman" w:eastAsia="Times New Roman" w:hAnsi="Times New Roman" w:cs="Times New Roman"/>
          <w:color w:val="000000" w:themeColor="text1"/>
          <w:sz w:val="24"/>
          <w:szCs w:val="24"/>
          <w:lang w:eastAsia="ru-RU"/>
        </w:rPr>
        <w:t>специалистом, осуществляющим формирование и направление межведомственного запроса</w:t>
      </w:r>
      <w:r w:rsidR="003D3A78" w:rsidRPr="00E33F94">
        <w:rPr>
          <w:rFonts w:ascii="Times New Roman" w:eastAsia="Times New Roman" w:hAnsi="Times New Roman" w:cs="Times New Roman"/>
          <w:color w:val="000000" w:themeColor="text1"/>
          <w:sz w:val="24"/>
          <w:szCs w:val="24"/>
          <w:lang w:eastAsia="ru-RU"/>
        </w:rPr>
        <w:t xml:space="preserve"> </w:t>
      </w:r>
      <w:r w:rsidRPr="00E33F94">
        <w:rPr>
          <w:rFonts w:ascii="Times New Roman" w:eastAsia="Times New Roman" w:hAnsi="Times New Roman" w:cs="Times New Roman"/>
          <w:color w:val="000000" w:themeColor="text1"/>
          <w:sz w:val="24"/>
          <w:szCs w:val="24"/>
          <w:lang w:eastAsia="ru-RU"/>
        </w:rPr>
        <w:t>специалисту, ответственному за предоставление муниципальной услуги</w:t>
      </w:r>
      <w:r w:rsidRPr="00E33F94">
        <w:rPr>
          <w:rFonts w:ascii="Times New Roman" w:hAnsi="Times New Roman" w:cs="Times New Roman"/>
          <w:color w:val="000000" w:themeColor="text1"/>
          <w:sz w:val="24"/>
          <w:szCs w:val="24"/>
        </w:rPr>
        <w:t>.</w:t>
      </w:r>
    </w:p>
    <w:p w:rsidR="006610AF" w:rsidRPr="00E33F94" w:rsidRDefault="006610AF" w:rsidP="00661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hAnsi="Times New Roman" w:cs="Times New Roman"/>
          <w:color w:val="000000" w:themeColor="text1"/>
          <w:sz w:val="24"/>
          <w:szCs w:val="24"/>
        </w:rPr>
        <w:t xml:space="preserve">Максимальный срок </w:t>
      </w:r>
      <w:r w:rsidRPr="00E33F94">
        <w:rPr>
          <w:rFonts w:ascii="Times New Roman" w:eastAsia="Times New Roman" w:hAnsi="Times New Roman" w:cs="Times New Roman"/>
          <w:color w:val="000000" w:themeColor="text1"/>
          <w:sz w:val="24"/>
          <w:szCs w:val="24"/>
          <w:lang w:eastAsia="ru-RU"/>
        </w:rPr>
        <w:t xml:space="preserve">выполнения административной процедуры составляет </w:t>
      </w:r>
      <w:r w:rsidR="00B97608" w:rsidRPr="00E33F94">
        <w:rPr>
          <w:rFonts w:ascii="Times New Roman" w:eastAsia="Times New Roman" w:hAnsi="Times New Roman" w:cs="Times New Roman"/>
          <w:color w:val="000000" w:themeColor="text1"/>
          <w:sz w:val="24"/>
          <w:szCs w:val="24"/>
          <w:lang w:eastAsia="ru-RU"/>
        </w:rPr>
        <w:t xml:space="preserve">7 (семь) </w:t>
      </w:r>
      <w:r w:rsidR="004252FA" w:rsidRPr="00E33F94">
        <w:rPr>
          <w:rFonts w:ascii="Times New Roman" w:eastAsia="Times New Roman" w:hAnsi="Times New Roman" w:cs="Times New Roman"/>
          <w:color w:val="000000" w:themeColor="text1"/>
          <w:sz w:val="24"/>
          <w:szCs w:val="24"/>
          <w:lang w:eastAsia="ru-RU"/>
        </w:rPr>
        <w:t>календарных</w:t>
      </w:r>
      <w:r w:rsidRPr="00E33F94">
        <w:rPr>
          <w:rFonts w:ascii="Times New Roman" w:eastAsia="Times New Roman" w:hAnsi="Times New Roman" w:cs="Times New Roman"/>
          <w:color w:val="000000" w:themeColor="text1"/>
          <w:sz w:val="24"/>
          <w:szCs w:val="24"/>
          <w:lang w:eastAsia="ru-RU"/>
        </w:rPr>
        <w:t xml:space="preserve"> дней </w:t>
      </w:r>
      <w:r w:rsidRPr="00E33F94">
        <w:rPr>
          <w:rFonts w:ascii="Times New Roman" w:hAnsi="Times New Roman" w:cs="Times New Roman"/>
          <w:color w:val="000000" w:themeColor="text1"/>
          <w:sz w:val="24"/>
          <w:szCs w:val="24"/>
        </w:rPr>
        <w:t>с момента поступления заявления в орган местного самоуправления</w:t>
      </w:r>
      <w:r w:rsidRPr="00E33F94">
        <w:rPr>
          <w:rFonts w:ascii="Times New Roman" w:eastAsia="Times New Roman" w:hAnsi="Times New Roman" w:cs="Times New Roman"/>
          <w:color w:val="000000" w:themeColor="text1"/>
          <w:sz w:val="24"/>
          <w:szCs w:val="24"/>
          <w:lang w:eastAsia="ru-RU"/>
        </w:rPr>
        <w:t xml:space="preserve">. </w:t>
      </w:r>
    </w:p>
    <w:p w:rsidR="00A70042" w:rsidRPr="00E33F94" w:rsidRDefault="00A70042" w:rsidP="00A70042">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060263" w:rsidRPr="00E33F94" w:rsidRDefault="00060263" w:rsidP="00060263">
      <w:pPr>
        <w:autoSpaceDE w:val="0"/>
        <w:autoSpaceDN w:val="0"/>
        <w:adjustRightInd w:val="0"/>
        <w:spacing w:after="0" w:line="240" w:lineRule="auto"/>
        <w:ind w:firstLine="567"/>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Рассмотрение заявления и принятие решения по подготовке результата предоставления муниципальной услуги</w:t>
      </w:r>
    </w:p>
    <w:p w:rsidR="00060263" w:rsidRPr="00E33F94" w:rsidRDefault="00060263" w:rsidP="00060263">
      <w:pPr>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4"/>
          <w:szCs w:val="24"/>
          <w:lang w:eastAsia="ru-RU"/>
        </w:rPr>
      </w:pPr>
    </w:p>
    <w:p w:rsidR="00060263" w:rsidRPr="00E33F94"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lastRenderedPageBreak/>
        <w:t xml:space="preserve">3.4. Основанием для начала административной процедуры является </w:t>
      </w:r>
      <w:r w:rsidR="009B3CB5">
        <w:rPr>
          <w:rFonts w:ascii="Times New Roman" w:eastAsia="Times New Roman" w:hAnsi="Times New Roman" w:cs="Times New Roman"/>
          <w:color w:val="000000" w:themeColor="text1"/>
          <w:sz w:val="24"/>
          <w:szCs w:val="24"/>
          <w:lang w:eastAsia="ru-RU"/>
        </w:rPr>
        <w:t>заявление необходимое</w:t>
      </w:r>
      <w:r w:rsidRPr="00E33F94">
        <w:rPr>
          <w:rFonts w:ascii="Times New Roman" w:eastAsia="Times New Roman" w:hAnsi="Times New Roman" w:cs="Times New Roman"/>
          <w:color w:val="000000" w:themeColor="text1"/>
          <w:sz w:val="24"/>
          <w:szCs w:val="24"/>
          <w:lang w:eastAsia="ru-RU"/>
        </w:rPr>
        <w:t xml:space="preserve"> для предоставления муниципальной услуги.</w:t>
      </w:r>
    </w:p>
    <w:p w:rsidR="00060263" w:rsidRPr="00E33F94" w:rsidRDefault="007A5DD3" w:rsidP="0006026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в</w:t>
      </w:r>
      <w:r w:rsidR="00060263" w:rsidRPr="00E33F94">
        <w:rPr>
          <w:rFonts w:ascii="Times New Roman" w:eastAsia="Times New Roman" w:hAnsi="Times New Roman" w:cs="Times New Roman"/>
          <w:color w:val="000000" w:themeColor="text1"/>
          <w:sz w:val="24"/>
          <w:szCs w:val="24"/>
          <w:lang w:eastAsia="ru-RU"/>
        </w:rPr>
        <w:t xml:space="preserve"> течение </w:t>
      </w:r>
      <w:r w:rsidR="007E00F4" w:rsidRPr="00E33F94">
        <w:rPr>
          <w:rFonts w:ascii="Times New Roman" w:eastAsia="Times New Roman" w:hAnsi="Times New Roman" w:cs="Times New Roman"/>
          <w:color w:val="000000" w:themeColor="text1"/>
          <w:sz w:val="24"/>
          <w:szCs w:val="24"/>
          <w:lang w:eastAsia="ru-RU"/>
        </w:rPr>
        <w:t xml:space="preserve">10 (десяти) </w:t>
      </w:r>
      <w:r w:rsidR="00060263" w:rsidRPr="00E33F94">
        <w:rPr>
          <w:rFonts w:ascii="Times New Roman" w:eastAsia="Times New Roman" w:hAnsi="Times New Roman" w:cs="Times New Roman"/>
          <w:color w:val="000000" w:themeColor="text1"/>
          <w:sz w:val="24"/>
          <w:szCs w:val="24"/>
          <w:lang w:eastAsia="ru-RU"/>
        </w:rPr>
        <w:t>рабочих дней со дня получения заявления специалист, ответственный за предоставление муниципальной услуги:</w:t>
      </w:r>
    </w:p>
    <w:p w:rsidR="00364879" w:rsidRPr="00E33F94" w:rsidRDefault="00364879" w:rsidP="0036487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1) проводит проверку наличия документов, необходимых для принятия решения о предоставлении муниципальной услуги;</w:t>
      </w:r>
    </w:p>
    <w:p w:rsidR="00060263" w:rsidRPr="00E33F94" w:rsidRDefault="00D0252D" w:rsidP="0006026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2)</w:t>
      </w:r>
      <w:r w:rsidR="00060263" w:rsidRPr="00E33F94">
        <w:rPr>
          <w:rFonts w:ascii="Times New Roman" w:eastAsia="Times New Roman" w:hAnsi="Times New Roman" w:cs="Times New Roman"/>
          <w:color w:val="000000" w:themeColor="text1"/>
          <w:sz w:val="24"/>
          <w:szCs w:val="24"/>
          <w:lang w:eastAsia="ru-RU"/>
        </w:rPr>
        <w:t xml:space="preserve">подготавливает </w:t>
      </w:r>
      <w:r w:rsidR="00484109" w:rsidRPr="00E33F94">
        <w:rPr>
          <w:rFonts w:ascii="Times New Roman" w:eastAsia="Times New Roman" w:hAnsi="Times New Roman" w:cs="Times New Roman"/>
          <w:color w:val="000000" w:themeColor="text1"/>
          <w:sz w:val="24"/>
          <w:szCs w:val="24"/>
          <w:lang w:eastAsia="ru-RU"/>
        </w:rPr>
        <w:t>градостроительный план земельного участка</w:t>
      </w:r>
      <w:r w:rsidR="00B97608" w:rsidRPr="00E33F94">
        <w:rPr>
          <w:rFonts w:ascii="Times New Roman" w:eastAsia="Times New Roman" w:hAnsi="Times New Roman" w:cs="Times New Roman"/>
          <w:color w:val="000000" w:themeColor="text1"/>
          <w:sz w:val="24"/>
          <w:szCs w:val="24"/>
          <w:lang w:eastAsia="ru-RU"/>
        </w:rPr>
        <w:t xml:space="preserve"> </w:t>
      </w:r>
      <w:r w:rsidR="002138DF" w:rsidRPr="00E33F94">
        <w:rPr>
          <w:rFonts w:ascii="Times New Roman" w:eastAsia="Times New Roman" w:hAnsi="Times New Roman" w:cs="Times New Roman"/>
          <w:color w:val="000000" w:themeColor="text1"/>
          <w:sz w:val="24"/>
          <w:szCs w:val="24"/>
          <w:lang w:eastAsia="ru-RU"/>
        </w:rPr>
        <w:t>и проект нормативного правового акта об утверждении градостроительного плана земельного участка</w:t>
      </w:r>
      <w:r w:rsidR="00060263" w:rsidRPr="00E33F94">
        <w:rPr>
          <w:rFonts w:ascii="Times New Roman" w:eastAsia="Times New Roman" w:hAnsi="Times New Roman" w:cs="Times New Roman"/>
          <w:color w:val="000000" w:themeColor="text1"/>
          <w:sz w:val="24"/>
          <w:szCs w:val="24"/>
          <w:lang w:eastAsia="ru-RU"/>
        </w:rPr>
        <w:t>;</w:t>
      </w:r>
    </w:p>
    <w:p w:rsidR="00060263" w:rsidRPr="00E33F94" w:rsidRDefault="009B3CB5" w:rsidP="0006026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060263" w:rsidRPr="00E33F94">
        <w:rPr>
          <w:rFonts w:ascii="Times New Roman" w:eastAsia="Times New Roman" w:hAnsi="Times New Roman" w:cs="Times New Roman"/>
          <w:color w:val="000000" w:themeColor="text1"/>
          <w:sz w:val="24"/>
          <w:szCs w:val="24"/>
          <w:lang w:eastAsia="ru-RU"/>
        </w:rPr>
        <w:t xml:space="preserve">) </w:t>
      </w:r>
      <w:r w:rsidR="001E1BF1" w:rsidRPr="00E33F94">
        <w:rPr>
          <w:rFonts w:ascii="Times New Roman" w:eastAsia="Times New Roman" w:hAnsi="Times New Roman" w:cs="Times New Roman"/>
          <w:color w:val="000000" w:themeColor="text1"/>
          <w:sz w:val="24"/>
          <w:szCs w:val="24"/>
          <w:lang w:eastAsia="ru-RU"/>
        </w:rPr>
        <w:t xml:space="preserve">обеспечивает </w:t>
      </w:r>
      <w:r w:rsidR="002138DF" w:rsidRPr="00E33F94">
        <w:rPr>
          <w:rFonts w:ascii="Times New Roman" w:eastAsia="Times New Roman" w:hAnsi="Times New Roman" w:cs="Times New Roman"/>
          <w:color w:val="000000" w:themeColor="text1"/>
          <w:sz w:val="24"/>
          <w:szCs w:val="24"/>
          <w:lang w:eastAsia="ru-RU"/>
        </w:rPr>
        <w:t xml:space="preserve">согласование </w:t>
      </w:r>
      <w:r w:rsidR="001B4D28" w:rsidRPr="00E33F94">
        <w:rPr>
          <w:rFonts w:ascii="Times New Roman" w:eastAsia="Times New Roman" w:hAnsi="Times New Roman" w:cs="Times New Roman"/>
          <w:color w:val="000000" w:themeColor="text1"/>
          <w:sz w:val="24"/>
          <w:szCs w:val="24"/>
          <w:lang w:eastAsia="ru-RU"/>
        </w:rPr>
        <w:t>начальника отдела архитектуры, градостроительства и ЖКХ</w:t>
      </w:r>
      <w:r w:rsidR="003D3A78" w:rsidRPr="00E33F94">
        <w:rPr>
          <w:rFonts w:ascii="Times New Roman" w:eastAsia="Times New Roman" w:hAnsi="Times New Roman" w:cs="Times New Roman"/>
          <w:color w:val="000000" w:themeColor="text1"/>
          <w:sz w:val="24"/>
          <w:szCs w:val="24"/>
          <w:lang w:eastAsia="ru-RU"/>
        </w:rPr>
        <w:t xml:space="preserve"> </w:t>
      </w:r>
      <w:r w:rsidR="002138DF" w:rsidRPr="00E33F94">
        <w:rPr>
          <w:rFonts w:ascii="Times New Roman" w:eastAsia="Times New Roman" w:hAnsi="Times New Roman" w:cs="Times New Roman"/>
          <w:color w:val="000000" w:themeColor="text1"/>
          <w:sz w:val="24"/>
          <w:szCs w:val="24"/>
          <w:lang w:eastAsia="ru-RU"/>
        </w:rPr>
        <w:t xml:space="preserve">и </w:t>
      </w:r>
      <w:r w:rsidR="00060263" w:rsidRPr="00E33F94">
        <w:rPr>
          <w:rFonts w:ascii="Times New Roman" w:eastAsia="Times New Roman" w:hAnsi="Times New Roman" w:cs="Times New Roman"/>
          <w:color w:val="000000" w:themeColor="text1"/>
          <w:sz w:val="24"/>
          <w:szCs w:val="24"/>
          <w:lang w:eastAsia="ru-RU"/>
        </w:rPr>
        <w:t>подпис</w:t>
      </w:r>
      <w:r w:rsidR="001E1BF1" w:rsidRPr="00E33F94">
        <w:rPr>
          <w:rFonts w:ascii="Times New Roman" w:eastAsia="Times New Roman" w:hAnsi="Times New Roman" w:cs="Times New Roman"/>
          <w:color w:val="000000" w:themeColor="text1"/>
          <w:sz w:val="24"/>
          <w:szCs w:val="24"/>
          <w:lang w:eastAsia="ru-RU"/>
        </w:rPr>
        <w:t>ание</w:t>
      </w:r>
      <w:r w:rsidR="003D3A78" w:rsidRPr="00E33F94">
        <w:rPr>
          <w:rFonts w:ascii="Times New Roman" w:eastAsia="Times New Roman" w:hAnsi="Times New Roman" w:cs="Times New Roman"/>
          <w:color w:val="000000" w:themeColor="text1"/>
          <w:sz w:val="24"/>
          <w:szCs w:val="24"/>
          <w:lang w:eastAsia="ru-RU"/>
        </w:rPr>
        <w:t xml:space="preserve"> </w:t>
      </w:r>
      <w:r w:rsidR="001B4D28" w:rsidRPr="00E33F94">
        <w:rPr>
          <w:rFonts w:ascii="Times New Roman" w:eastAsia="Times New Roman" w:hAnsi="Times New Roman" w:cs="Times New Roman"/>
          <w:color w:val="000000" w:themeColor="text1"/>
          <w:sz w:val="24"/>
          <w:szCs w:val="24"/>
          <w:lang w:eastAsia="ru-RU"/>
        </w:rPr>
        <w:t>начальником отдела архитектуры, градостроительства и ЖКХ</w:t>
      </w:r>
      <w:r w:rsidR="003D3A78" w:rsidRPr="00E33F94">
        <w:rPr>
          <w:rFonts w:ascii="Times New Roman" w:eastAsia="Times New Roman" w:hAnsi="Times New Roman" w:cs="Times New Roman"/>
          <w:color w:val="000000" w:themeColor="text1"/>
          <w:sz w:val="24"/>
          <w:szCs w:val="24"/>
          <w:lang w:eastAsia="ru-RU"/>
        </w:rPr>
        <w:t xml:space="preserve"> </w:t>
      </w:r>
      <w:r w:rsidR="001E1BF1" w:rsidRPr="00E33F94">
        <w:rPr>
          <w:rFonts w:ascii="Times New Roman" w:eastAsia="Times New Roman" w:hAnsi="Times New Roman" w:cs="Times New Roman"/>
          <w:color w:val="000000" w:themeColor="text1"/>
          <w:sz w:val="24"/>
          <w:szCs w:val="24"/>
          <w:lang w:eastAsia="ru-RU"/>
        </w:rPr>
        <w:t xml:space="preserve">указанных в подпункте </w:t>
      </w:r>
      <w:r w:rsidR="00D0252D" w:rsidRPr="00E33F94">
        <w:rPr>
          <w:rFonts w:ascii="Times New Roman" w:eastAsia="Times New Roman" w:hAnsi="Times New Roman" w:cs="Times New Roman"/>
          <w:color w:val="000000" w:themeColor="text1"/>
          <w:sz w:val="24"/>
          <w:szCs w:val="24"/>
          <w:lang w:eastAsia="ru-RU"/>
        </w:rPr>
        <w:t>2</w:t>
      </w:r>
      <w:r w:rsidR="00820846" w:rsidRPr="00E33F94">
        <w:rPr>
          <w:rFonts w:ascii="Times New Roman" w:eastAsia="Times New Roman" w:hAnsi="Times New Roman" w:cs="Times New Roman"/>
          <w:color w:val="000000" w:themeColor="text1"/>
          <w:sz w:val="24"/>
          <w:szCs w:val="24"/>
          <w:lang w:eastAsia="ru-RU"/>
        </w:rPr>
        <w:t xml:space="preserve">) </w:t>
      </w:r>
      <w:r w:rsidR="001E1BF1" w:rsidRPr="00E33F94">
        <w:rPr>
          <w:rFonts w:ascii="Times New Roman" w:eastAsia="Times New Roman" w:hAnsi="Times New Roman" w:cs="Times New Roman"/>
          <w:color w:val="000000" w:themeColor="text1"/>
          <w:sz w:val="24"/>
          <w:szCs w:val="24"/>
          <w:lang w:eastAsia="ru-RU"/>
        </w:rPr>
        <w:t>проектов документов</w:t>
      </w:r>
      <w:r w:rsidR="005D7F1D" w:rsidRPr="00E33F94">
        <w:rPr>
          <w:rFonts w:ascii="Times New Roman" w:eastAsia="Times New Roman" w:hAnsi="Times New Roman" w:cs="Times New Roman"/>
          <w:color w:val="000000" w:themeColor="text1"/>
          <w:sz w:val="24"/>
          <w:szCs w:val="24"/>
          <w:lang w:eastAsia="ru-RU"/>
        </w:rPr>
        <w:t>.</w:t>
      </w:r>
    </w:p>
    <w:p w:rsidR="00E93A7E" w:rsidRPr="00E33F94" w:rsidRDefault="003E6153" w:rsidP="00E93A7E">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Специалист, ответственный за предоставление муниципальной услуги, регистрирует результат предоставления муниципальной услуги </w:t>
      </w:r>
      <w:r w:rsidR="001B4D28" w:rsidRPr="00E33F94">
        <w:rPr>
          <w:rFonts w:ascii="Times New Roman" w:eastAsia="Times New Roman" w:hAnsi="Times New Roman" w:cs="Times New Roman"/>
          <w:color w:val="000000" w:themeColor="text1"/>
          <w:sz w:val="24"/>
          <w:szCs w:val="24"/>
          <w:lang w:eastAsia="ru-RU"/>
        </w:rPr>
        <w:t>в журнале</w:t>
      </w:r>
      <w:r w:rsidR="00E93A7E" w:rsidRPr="00E33F94">
        <w:rPr>
          <w:rFonts w:ascii="Times New Roman" w:eastAsia="Times New Roman" w:hAnsi="Times New Roman" w:cs="Times New Roman"/>
          <w:color w:val="000000" w:themeColor="text1"/>
          <w:sz w:val="24"/>
          <w:szCs w:val="24"/>
          <w:lang w:eastAsia="ru-RU"/>
        </w:rPr>
        <w:t>.</w:t>
      </w:r>
    </w:p>
    <w:p w:rsidR="00AE4361" w:rsidRPr="00E33F94" w:rsidRDefault="00060263" w:rsidP="00E93A7E">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Результатом административной процедуры является</w:t>
      </w:r>
      <w:r w:rsidR="00AE4361" w:rsidRPr="00E33F94">
        <w:rPr>
          <w:rFonts w:ascii="Times New Roman" w:eastAsia="Times New Roman" w:hAnsi="Times New Roman" w:cs="Times New Roman"/>
          <w:color w:val="000000" w:themeColor="text1"/>
          <w:sz w:val="24"/>
          <w:szCs w:val="24"/>
          <w:lang w:eastAsia="ru-RU"/>
        </w:rPr>
        <w:t>:</w:t>
      </w:r>
    </w:p>
    <w:p w:rsidR="00060263" w:rsidRPr="00E33F94" w:rsidRDefault="007E00F4" w:rsidP="00AE436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w:t>
      </w:r>
      <w:r w:rsidR="00060263" w:rsidRPr="00E33F94">
        <w:rPr>
          <w:rFonts w:ascii="Times New Roman" w:eastAsia="Times New Roman" w:hAnsi="Times New Roman" w:cs="Times New Roman"/>
          <w:color w:val="000000" w:themeColor="text1"/>
          <w:sz w:val="24"/>
          <w:szCs w:val="24"/>
          <w:lang w:eastAsia="ru-RU"/>
        </w:rPr>
        <w:t>одписание</w:t>
      </w:r>
      <w:r w:rsidRPr="00E33F94">
        <w:rPr>
          <w:rFonts w:ascii="Times New Roman" w:eastAsia="Times New Roman" w:hAnsi="Times New Roman" w:cs="Times New Roman"/>
          <w:color w:val="000000" w:themeColor="text1"/>
          <w:sz w:val="24"/>
          <w:szCs w:val="24"/>
          <w:lang w:eastAsia="ru-RU"/>
        </w:rPr>
        <w:t xml:space="preserve"> </w:t>
      </w:r>
      <w:r w:rsidR="001B4D28" w:rsidRPr="00E33F94">
        <w:rPr>
          <w:rFonts w:ascii="Times New Roman" w:eastAsia="Times New Roman" w:hAnsi="Times New Roman" w:cs="Times New Roman"/>
          <w:color w:val="000000" w:themeColor="text1"/>
          <w:sz w:val="24"/>
          <w:szCs w:val="24"/>
          <w:lang w:eastAsia="ru-RU"/>
        </w:rPr>
        <w:t>начальником отдела архитектуры, градостроительства и ЖКХ</w:t>
      </w:r>
      <w:r w:rsidR="003D3A78" w:rsidRPr="00E33F94">
        <w:rPr>
          <w:rFonts w:ascii="Times New Roman" w:eastAsia="Times New Roman" w:hAnsi="Times New Roman" w:cs="Times New Roman"/>
          <w:color w:val="000000" w:themeColor="text1"/>
          <w:sz w:val="24"/>
          <w:szCs w:val="24"/>
          <w:lang w:eastAsia="ru-RU"/>
        </w:rPr>
        <w:t xml:space="preserve"> </w:t>
      </w:r>
      <w:r w:rsidR="005D7F1D" w:rsidRPr="00E33F94">
        <w:rPr>
          <w:rFonts w:ascii="Times New Roman" w:eastAsia="Times New Roman" w:hAnsi="Times New Roman" w:cs="Times New Roman"/>
          <w:color w:val="000000" w:themeColor="text1"/>
          <w:sz w:val="24"/>
          <w:szCs w:val="24"/>
          <w:lang w:eastAsia="ru-RU"/>
        </w:rPr>
        <w:t>градостроительного плана земельного участка</w:t>
      </w:r>
      <w:r w:rsidR="00AE4361" w:rsidRPr="00E33F94">
        <w:rPr>
          <w:rFonts w:ascii="Times New Roman" w:eastAsia="Times New Roman" w:hAnsi="Times New Roman" w:cs="Times New Roman"/>
          <w:color w:val="000000" w:themeColor="text1"/>
          <w:sz w:val="24"/>
          <w:szCs w:val="24"/>
          <w:lang w:eastAsia="ru-RU"/>
        </w:rPr>
        <w:t xml:space="preserve">, </w:t>
      </w:r>
      <w:r w:rsidR="005D7F1D" w:rsidRPr="00E33F94">
        <w:rPr>
          <w:rFonts w:ascii="Times New Roman" w:eastAsia="Times New Roman" w:hAnsi="Times New Roman" w:cs="Times New Roman"/>
          <w:color w:val="000000" w:themeColor="text1"/>
          <w:sz w:val="24"/>
          <w:szCs w:val="24"/>
          <w:lang w:eastAsia="ru-RU"/>
        </w:rPr>
        <w:t>нормативн</w:t>
      </w:r>
      <w:r w:rsidR="00AE4361" w:rsidRPr="00E33F94">
        <w:rPr>
          <w:rFonts w:ascii="Times New Roman" w:eastAsia="Times New Roman" w:hAnsi="Times New Roman" w:cs="Times New Roman"/>
          <w:color w:val="000000" w:themeColor="text1"/>
          <w:sz w:val="24"/>
          <w:szCs w:val="24"/>
          <w:lang w:eastAsia="ru-RU"/>
        </w:rPr>
        <w:t>ого</w:t>
      </w:r>
      <w:r w:rsidR="005D7F1D" w:rsidRPr="00E33F94">
        <w:rPr>
          <w:rFonts w:ascii="Times New Roman" w:eastAsia="Times New Roman" w:hAnsi="Times New Roman" w:cs="Times New Roman"/>
          <w:color w:val="000000" w:themeColor="text1"/>
          <w:sz w:val="24"/>
          <w:szCs w:val="24"/>
          <w:lang w:eastAsia="ru-RU"/>
        </w:rPr>
        <w:t xml:space="preserve"> правово</w:t>
      </w:r>
      <w:r w:rsidR="00AE4361" w:rsidRPr="00E33F94">
        <w:rPr>
          <w:rFonts w:ascii="Times New Roman" w:eastAsia="Times New Roman" w:hAnsi="Times New Roman" w:cs="Times New Roman"/>
          <w:color w:val="000000" w:themeColor="text1"/>
          <w:sz w:val="24"/>
          <w:szCs w:val="24"/>
          <w:lang w:eastAsia="ru-RU"/>
        </w:rPr>
        <w:t>го</w:t>
      </w:r>
      <w:r w:rsidR="005D7F1D" w:rsidRPr="00E33F94">
        <w:rPr>
          <w:rFonts w:ascii="Times New Roman" w:eastAsia="Times New Roman" w:hAnsi="Times New Roman" w:cs="Times New Roman"/>
          <w:color w:val="000000" w:themeColor="text1"/>
          <w:sz w:val="24"/>
          <w:szCs w:val="24"/>
          <w:lang w:eastAsia="ru-RU"/>
        </w:rPr>
        <w:t xml:space="preserve"> акт</w:t>
      </w:r>
      <w:r w:rsidR="00AE4361" w:rsidRPr="00E33F94">
        <w:rPr>
          <w:rFonts w:ascii="Times New Roman" w:eastAsia="Times New Roman" w:hAnsi="Times New Roman" w:cs="Times New Roman"/>
          <w:color w:val="000000" w:themeColor="text1"/>
          <w:sz w:val="24"/>
          <w:szCs w:val="24"/>
          <w:lang w:eastAsia="ru-RU"/>
        </w:rPr>
        <w:t>а</w:t>
      </w:r>
      <w:r w:rsidR="005D7F1D" w:rsidRPr="00E33F94">
        <w:rPr>
          <w:rFonts w:ascii="Times New Roman" w:eastAsia="Times New Roman" w:hAnsi="Times New Roman" w:cs="Times New Roman"/>
          <w:color w:val="000000" w:themeColor="text1"/>
          <w:sz w:val="24"/>
          <w:szCs w:val="24"/>
          <w:lang w:eastAsia="ru-RU"/>
        </w:rPr>
        <w:t xml:space="preserve"> об утверждении градостроительного плана земельного участка</w:t>
      </w:r>
      <w:r w:rsidR="00AE4361" w:rsidRPr="00E33F94">
        <w:rPr>
          <w:rFonts w:ascii="Times New Roman" w:eastAsia="Times New Roman" w:hAnsi="Times New Roman" w:cs="Times New Roman"/>
          <w:color w:val="000000" w:themeColor="text1"/>
          <w:sz w:val="24"/>
          <w:szCs w:val="24"/>
          <w:lang w:eastAsia="ru-RU"/>
        </w:rPr>
        <w:t>;</w:t>
      </w:r>
    </w:p>
    <w:p w:rsidR="00060263" w:rsidRPr="00E33F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Способ фиксации результата административной процедуры:</w:t>
      </w:r>
    </w:p>
    <w:p w:rsidR="00060263" w:rsidRPr="00E33F94" w:rsidRDefault="00060263" w:rsidP="00E93A7E">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присвоение специалистом, ответственным за прием и регистрацию документов, регистрационного номера </w:t>
      </w:r>
      <w:r w:rsidR="005D7F1D" w:rsidRPr="00E33F94">
        <w:rPr>
          <w:rFonts w:ascii="Times New Roman" w:eastAsia="Times New Roman" w:hAnsi="Times New Roman" w:cs="Times New Roman"/>
          <w:color w:val="000000" w:themeColor="text1"/>
          <w:sz w:val="24"/>
          <w:szCs w:val="24"/>
          <w:lang w:eastAsia="ru-RU"/>
        </w:rPr>
        <w:t>градостроительно</w:t>
      </w:r>
      <w:r w:rsidR="00D300DE" w:rsidRPr="00E33F94">
        <w:rPr>
          <w:rFonts w:ascii="Times New Roman" w:eastAsia="Times New Roman" w:hAnsi="Times New Roman" w:cs="Times New Roman"/>
          <w:color w:val="000000" w:themeColor="text1"/>
          <w:sz w:val="24"/>
          <w:szCs w:val="24"/>
          <w:lang w:eastAsia="ru-RU"/>
        </w:rPr>
        <w:t>му</w:t>
      </w:r>
      <w:r w:rsidR="005D7F1D" w:rsidRPr="00E33F94">
        <w:rPr>
          <w:rFonts w:ascii="Times New Roman" w:eastAsia="Times New Roman" w:hAnsi="Times New Roman" w:cs="Times New Roman"/>
          <w:color w:val="000000" w:themeColor="text1"/>
          <w:sz w:val="24"/>
          <w:szCs w:val="24"/>
          <w:lang w:eastAsia="ru-RU"/>
        </w:rPr>
        <w:t xml:space="preserve"> пла</w:t>
      </w:r>
      <w:r w:rsidR="00D300DE" w:rsidRPr="00E33F94">
        <w:rPr>
          <w:rFonts w:ascii="Times New Roman" w:eastAsia="Times New Roman" w:hAnsi="Times New Roman" w:cs="Times New Roman"/>
          <w:color w:val="000000" w:themeColor="text1"/>
          <w:sz w:val="24"/>
          <w:szCs w:val="24"/>
          <w:lang w:eastAsia="ru-RU"/>
        </w:rPr>
        <w:t>ну</w:t>
      </w:r>
      <w:r w:rsidR="005D7F1D" w:rsidRPr="00E33F94">
        <w:rPr>
          <w:rFonts w:ascii="Times New Roman" w:eastAsia="Times New Roman" w:hAnsi="Times New Roman" w:cs="Times New Roman"/>
          <w:color w:val="000000" w:themeColor="text1"/>
          <w:sz w:val="24"/>
          <w:szCs w:val="24"/>
          <w:lang w:eastAsia="ru-RU"/>
        </w:rPr>
        <w:t xml:space="preserve"> земельного участка</w:t>
      </w:r>
      <w:r w:rsidR="001B4D28" w:rsidRPr="00E33F94">
        <w:rPr>
          <w:rFonts w:ascii="Times New Roman" w:eastAsia="Times New Roman" w:hAnsi="Times New Roman" w:cs="Times New Roman"/>
          <w:color w:val="000000" w:themeColor="text1"/>
          <w:sz w:val="24"/>
          <w:szCs w:val="24"/>
          <w:lang w:eastAsia="ru-RU"/>
        </w:rPr>
        <w:t xml:space="preserve"> в журнале</w:t>
      </w:r>
      <w:r w:rsidRPr="00E33F94">
        <w:rPr>
          <w:rFonts w:ascii="Times New Roman" w:eastAsia="Times New Roman" w:hAnsi="Times New Roman" w:cs="Times New Roman"/>
          <w:color w:val="000000" w:themeColor="text1"/>
          <w:sz w:val="24"/>
          <w:szCs w:val="24"/>
          <w:lang w:eastAsia="ru-RU"/>
        </w:rPr>
        <w:t>;</w:t>
      </w:r>
    </w:p>
    <w:p w:rsidR="00060263" w:rsidRPr="00E33F94" w:rsidRDefault="00060263"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регистрация специалистом, ответственным за прием и регистрацию документов</w:t>
      </w:r>
      <w:r w:rsidR="003D3A78" w:rsidRPr="00E33F94">
        <w:rPr>
          <w:rFonts w:ascii="Times New Roman" w:eastAsia="Times New Roman" w:hAnsi="Times New Roman" w:cs="Times New Roman"/>
          <w:color w:val="000000" w:themeColor="text1"/>
          <w:sz w:val="24"/>
          <w:szCs w:val="24"/>
          <w:lang w:eastAsia="ru-RU"/>
        </w:rPr>
        <w:t xml:space="preserve"> </w:t>
      </w:r>
      <w:r w:rsidRPr="00E33F94">
        <w:rPr>
          <w:rFonts w:ascii="Times New Roman" w:eastAsia="Times New Roman" w:hAnsi="Times New Roman" w:cs="Times New Roman"/>
          <w:color w:val="000000" w:themeColor="text1"/>
          <w:sz w:val="24"/>
          <w:szCs w:val="24"/>
          <w:lang w:eastAsia="ru-RU"/>
        </w:rPr>
        <w:t>в электронной базе данных.</w:t>
      </w:r>
    </w:p>
    <w:p w:rsidR="00A70042" w:rsidRPr="00E33F94" w:rsidRDefault="004252FA" w:rsidP="00A7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hAnsi="Times New Roman" w:cs="Times New Roman"/>
          <w:color w:val="000000" w:themeColor="text1"/>
          <w:sz w:val="24"/>
          <w:szCs w:val="24"/>
        </w:rPr>
        <w:t xml:space="preserve">Максимальный срок </w:t>
      </w:r>
      <w:r w:rsidRPr="00E33F94">
        <w:rPr>
          <w:rFonts w:ascii="Times New Roman" w:eastAsia="Times New Roman" w:hAnsi="Times New Roman" w:cs="Times New Roman"/>
          <w:color w:val="000000" w:themeColor="text1"/>
          <w:sz w:val="24"/>
          <w:szCs w:val="24"/>
          <w:lang w:eastAsia="ru-RU"/>
        </w:rPr>
        <w:t xml:space="preserve">выполнения административной процедуры </w:t>
      </w:r>
      <w:r w:rsidR="00B97608" w:rsidRPr="00E33F94">
        <w:rPr>
          <w:rFonts w:ascii="Times New Roman" w:eastAsia="Times New Roman" w:hAnsi="Times New Roman" w:cs="Times New Roman"/>
          <w:color w:val="000000" w:themeColor="text1"/>
          <w:sz w:val="24"/>
          <w:szCs w:val="24"/>
          <w:lang w:eastAsia="ru-RU"/>
        </w:rPr>
        <w:t xml:space="preserve">составляет </w:t>
      </w:r>
      <w:r w:rsidR="009B3CB5">
        <w:rPr>
          <w:rFonts w:ascii="Times New Roman" w:eastAsia="Times New Roman" w:hAnsi="Times New Roman" w:cs="Times New Roman"/>
          <w:color w:val="000000" w:themeColor="text1"/>
          <w:sz w:val="24"/>
          <w:szCs w:val="24"/>
          <w:lang w:eastAsia="ru-RU"/>
        </w:rPr>
        <w:t xml:space="preserve">20 </w:t>
      </w:r>
      <w:r w:rsidR="00B97608" w:rsidRPr="00E33F94">
        <w:rPr>
          <w:rFonts w:ascii="Times New Roman" w:eastAsia="Times New Roman" w:hAnsi="Times New Roman" w:cs="Times New Roman"/>
          <w:color w:val="000000" w:themeColor="text1"/>
          <w:sz w:val="24"/>
          <w:szCs w:val="24"/>
          <w:lang w:eastAsia="ru-RU"/>
        </w:rPr>
        <w:t>(</w:t>
      </w:r>
      <w:r w:rsidR="009B3CB5">
        <w:rPr>
          <w:rFonts w:ascii="Times New Roman" w:eastAsia="Times New Roman" w:hAnsi="Times New Roman" w:cs="Times New Roman"/>
          <w:color w:val="000000" w:themeColor="text1"/>
          <w:sz w:val="24"/>
          <w:szCs w:val="24"/>
          <w:lang w:eastAsia="ru-RU"/>
        </w:rPr>
        <w:t>двадцать</w:t>
      </w:r>
      <w:r w:rsidR="00B97608" w:rsidRPr="00E33F94">
        <w:rPr>
          <w:rFonts w:ascii="Times New Roman" w:eastAsia="Times New Roman" w:hAnsi="Times New Roman" w:cs="Times New Roman"/>
          <w:color w:val="000000" w:themeColor="text1"/>
          <w:sz w:val="24"/>
          <w:szCs w:val="24"/>
          <w:lang w:eastAsia="ru-RU"/>
        </w:rPr>
        <w:t>)</w:t>
      </w:r>
      <w:r w:rsidRPr="00E33F94">
        <w:rPr>
          <w:rFonts w:ascii="Times New Roman" w:eastAsia="Times New Roman" w:hAnsi="Times New Roman" w:cs="Times New Roman"/>
          <w:color w:val="000000" w:themeColor="text1"/>
          <w:sz w:val="24"/>
          <w:szCs w:val="24"/>
          <w:lang w:eastAsia="ru-RU"/>
        </w:rPr>
        <w:t xml:space="preserve"> </w:t>
      </w:r>
      <w:r w:rsidR="009B3CB5">
        <w:rPr>
          <w:rFonts w:ascii="Times New Roman" w:eastAsia="Times New Roman" w:hAnsi="Times New Roman" w:cs="Times New Roman"/>
          <w:color w:val="000000" w:themeColor="text1"/>
          <w:sz w:val="24"/>
          <w:szCs w:val="24"/>
          <w:lang w:eastAsia="ru-RU"/>
        </w:rPr>
        <w:t>рабочи</w:t>
      </w:r>
      <w:r w:rsidRPr="00E33F94">
        <w:rPr>
          <w:rFonts w:ascii="Times New Roman" w:eastAsia="Times New Roman" w:hAnsi="Times New Roman" w:cs="Times New Roman"/>
          <w:color w:val="000000" w:themeColor="text1"/>
          <w:sz w:val="24"/>
          <w:szCs w:val="24"/>
          <w:lang w:eastAsia="ru-RU"/>
        </w:rPr>
        <w:t>х дней.</w:t>
      </w:r>
    </w:p>
    <w:p w:rsidR="00A70042" w:rsidRPr="00E33F94" w:rsidRDefault="00A70042" w:rsidP="00A70042">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060263" w:rsidRPr="00E33F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Выдача (направление) заявителю результата предостав</w:t>
      </w:r>
      <w:r w:rsidR="003C2E6D" w:rsidRPr="00E33F94">
        <w:rPr>
          <w:rFonts w:ascii="Times New Roman" w:eastAsia="Times New Roman" w:hAnsi="Times New Roman" w:cs="Times New Roman"/>
          <w:b/>
          <w:i/>
          <w:color w:val="000000" w:themeColor="text1"/>
          <w:sz w:val="24"/>
          <w:szCs w:val="24"/>
          <w:lang w:eastAsia="ru-RU"/>
        </w:rPr>
        <w:t>ления муниципальной услуги</w:t>
      </w:r>
    </w:p>
    <w:p w:rsidR="00060263" w:rsidRPr="00E33F9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4"/>
          <w:szCs w:val="24"/>
          <w:lang w:eastAsia="ru-RU"/>
        </w:rPr>
      </w:pPr>
    </w:p>
    <w:p w:rsidR="00E93A7E" w:rsidRPr="00E33F94" w:rsidRDefault="00060263" w:rsidP="00E93A7E">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3.5. Основанием для начала административной процедуры является присвоение специалистом, ответственным за прием и регистрацию документов, регистрационного номера </w:t>
      </w:r>
      <w:r w:rsidR="002C4D4D" w:rsidRPr="00E33F94">
        <w:rPr>
          <w:rFonts w:ascii="Times New Roman" w:eastAsia="Times New Roman" w:hAnsi="Times New Roman" w:cs="Times New Roman"/>
          <w:color w:val="000000" w:themeColor="text1"/>
          <w:sz w:val="24"/>
          <w:szCs w:val="24"/>
          <w:lang w:eastAsia="ru-RU"/>
        </w:rPr>
        <w:t xml:space="preserve">градостроительному плану земельного участка </w:t>
      </w:r>
      <w:r w:rsidR="00E93A7E" w:rsidRPr="00E33F94">
        <w:rPr>
          <w:rFonts w:ascii="Times New Roman" w:eastAsia="Times New Roman" w:hAnsi="Times New Roman" w:cs="Times New Roman"/>
          <w:color w:val="000000" w:themeColor="text1"/>
          <w:sz w:val="24"/>
          <w:szCs w:val="24"/>
          <w:lang w:eastAsia="ru-RU"/>
        </w:rPr>
        <w:t>в</w:t>
      </w:r>
      <w:r w:rsidR="001B4D28" w:rsidRPr="00E33F94">
        <w:rPr>
          <w:rFonts w:ascii="Times New Roman" w:eastAsia="Times New Roman" w:hAnsi="Times New Roman" w:cs="Times New Roman"/>
          <w:color w:val="000000" w:themeColor="text1"/>
          <w:sz w:val="24"/>
          <w:szCs w:val="24"/>
          <w:lang w:eastAsia="ru-RU"/>
        </w:rPr>
        <w:t xml:space="preserve"> журнале</w:t>
      </w:r>
      <w:r w:rsidR="00E93A7E" w:rsidRPr="00E33F94">
        <w:rPr>
          <w:rFonts w:ascii="Times New Roman" w:eastAsia="Times New Roman" w:hAnsi="Times New Roman" w:cs="Times New Roman"/>
          <w:color w:val="000000" w:themeColor="text1"/>
          <w:sz w:val="24"/>
          <w:szCs w:val="24"/>
          <w:lang w:eastAsia="ru-RU"/>
        </w:rPr>
        <w:t>.</w:t>
      </w:r>
    </w:p>
    <w:p w:rsidR="00AE4361" w:rsidRPr="00E33F94" w:rsidRDefault="00060263" w:rsidP="00E93A7E">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Специалист, ответственный за прием и регистрацию документов</w:t>
      </w:r>
      <w:r w:rsidR="00AE4361" w:rsidRPr="00E33F94">
        <w:rPr>
          <w:rFonts w:ascii="Times New Roman" w:eastAsia="Times New Roman" w:hAnsi="Times New Roman" w:cs="Times New Roman"/>
          <w:color w:val="000000" w:themeColor="text1"/>
          <w:sz w:val="24"/>
          <w:szCs w:val="24"/>
          <w:lang w:eastAsia="ru-RU"/>
        </w:rPr>
        <w:t>:</w:t>
      </w:r>
    </w:p>
    <w:p w:rsidR="00AE4361" w:rsidRPr="00E33F94" w:rsidRDefault="00AE4361" w:rsidP="00AE436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уведомляет заявителя о принятом решении по телефону (при наличии номера телефона в заявлении) и выдает ему в двух экземплярах оформленный градостроительный план земельного участка и нормативный правовой акт о его утверждении под роспись в </w:t>
      </w:r>
      <m:oMath>
        <m:r>
          <w:rPr>
            <w:rFonts w:ascii="Cambria Math" w:eastAsia="Times New Roman" w:hAnsi="Cambria Math" w:cs="Times New Roman"/>
            <w:color w:val="000000" w:themeColor="text1"/>
            <w:sz w:val="24"/>
            <w:szCs w:val="24"/>
            <w:lang w:eastAsia="ru-RU"/>
          </w:rPr>
          <m:t>журнале</m:t>
        </m:r>
      </m:oMath>
      <w:r w:rsidR="001B4D28" w:rsidRPr="00E33F94">
        <w:rPr>
          <w:rFonts w:ascii="Times New Roman" w:eastAsia="Times New Roman" w:hAnsi="Times New Roman" w:cs="Times New Roman"/>
          <w:color w:val="000000" w:themeColor="text1"/>
          <w:sz w:val="24"/>
          <w:szCs w:val="24"/>
          <w:lang w:eastAsia="ru-RU"/>
        </w:rPr>
        <w:t>.</w:t>
      </w:r>
    </w:p>
    <w:p w:rsidR="00A63B82" w:rsidRPr="00E33F94" w:rsidRDefault="00A63B82" w:rsidP="00A63B8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В случае отсутствия возможности оперативного вручения заявителю </w:t>
      </w:r>
      <w:r w:rsidR="002C4D4D" w:rsidRPr="00E33F94">
        <w:rPr>
          <w:rFonts w:ascii="Times New Roman" w:eastAsia="Times New Roman" w:hAnsi="Times New Roman" w:cs="Times New Roman"/>
          <w:color w:val="000000" w:themeColor="text1"/>
          <w:sz w:val="24"/>
          <w:szCs w:val="24"/>
          <w:lang w:eastAsia="ru-RU"/>
        </w:rPr>
        <w:t>градостроительного плана земельного участка</w:t>
      </w:r>
      <w:r w:rsidR="003D3A78" w:rsidRPr="00E33F94">
        <w:rPr>
          <w:rFonts w:ascii="Times New Roman" w:eastAsia="Times New Roman" w:hAnsi="Times New Roman" w:cs="Times New Roman"/>
          <w:color w:val="000000" w:themeColor="text1"/>
          <w:sz w:val="24"/>
          <w:szCs w:val="24"/>
          <w:lang w:eastAsia="ru-RU"/>
        </w:rPr>
        <w:t xml:space="preserve"> </w:t>
      </w:r>
      <w:r w:rsidR="00D300DE" w:rsidRPr="00E33F94">
        <w:rPr>
          <w:rFonts w:ascii="Times New Roman" w:eastAsia="Times New Roman" w:hAnsi="Times New Roman" w:cs="Times New Roman"/>
          <w:color w:val="000000" w:themeColor="text1"/>
          <w:sz w:val="24"/>
          <w:szCs w:val="24"/>
          <w:lang w:eastAsia="ru-RU"/>
        </w:rPr>
        <w:t>и нормативного правового акта о его утверждении</w:t>
      </w:r>
      <w:r w:rsidRPr="00E33F94">
        <w:rPr>
          <w:rFonts w:ascii="Times New Roman" w:eastAsia="Times New Roman" w:hAnsi="Times New Roman" w:cs="Times New Roman"/>
          <w:color w:val="000000" w:themeColor="text1"/>
          <w:sz w:val="24"/>
          <w:szCs w:val="24"/>
          <w:lang w:eastAsia="ru-RU"/>
        </w:rPr>
        <w:t>, документы направляются заявителю в день их подписания почтовым отправлением.</w:t>
      </w:r>
    </w:p>
    <w:p w:rsidR="00470B69" w:rsidRPr="00E33F94" w:rsidRDefault="00A63B82"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
    <w:p w:rsidR="006922A0" w:rsidRPr="00E33F94" w:rsidRDefault="006922A0" w:rsidP="006922A0">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p w:rsidR="00060263" w:rsidRPr="00E33F94" w:rsidRDefault="00060263"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Результатом административной процедуры является:</w:t>
      </w:r>
    </w:p>
    <w:p w:rsidR="00060263" w:rsidRPr="00E33F94" w:rsidRDefault="003A78ED" w:rsidP="0006026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в</w:t>
      </w:r>
      <w:r w:rsidR="00060263" w:rsidRPr="00E33F94">
        <w:rPr>
          <w:rFonts w:ascii="Times New Roman" w:eastAsia="Times New Roman" w:hAnsi="Times New Roman" w:cs="Times New Roman"/>
          <w:color w:val="000000" w:themeColor="text1"/>
          <w:sz w:val="24"/>
          <w:szCs w:val="24"/>
          <w:lang w:eastAsia="ru-RU"/>
        </w:rPr>
        <w:t xml:space="preserve">ыдача (направление) заявителю </w:t>
      </w:r>
      <w:r w:rsidR="00D300DE" w:rsidRPr="00E33F94">
        <w:rPr>
          <w:rFonts w:ascii="Times New Roman" w:eastAsia="Times New Roman" w:hAnsi="Times New Roman" w:cs="Times New Roman"/>
          <w:color w:val="000000" w:themeColor="text1"/>
          <w:sz w:val="24"/>
          <w:szCs w:val="24"/>
          <w:lang w:eastAsia="ru-RU"/>
        </w:rPr>
        <w:t>оформленного градостроительного плана земельного участка и нормативного правового акта о его утверждении - в двух экземплярах</w:t>
      </w:r>
    </w:p>
    <w:p w:rsidR="00060263" w:rsidRPr="00E33F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Способом фиксации результата административной процедуры является:</w:t>
      </w:r>
    </w:p>
    <w:p w:rsidR="00E93A7E" w:rsidRPr="00E33F94" w:rsidRDefault="00060263" w:rsidP="00E93A7E">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роспись заявителя </w:t>
      </w:r>
      <w:r w:rsidR="00E93A7E" w:rsidRPr="00E33F94">
        <w:rPr>
          <w:rFonts w:ascii="Times New Roman" w:eastAsia="Times New Roman" w:hAnsi="Times New Roman" w:cs="Times New Roman"/>
          <w:color w:val="000000" w:themeColor="text1"/>
          <w:sz w:val="24"/>
          <w:szCs w:val="24"/>
          <w:lang w:eastAsia="ru-RU"/>
        </w:rPr>
        <w:t>в</w:t>
      </w:r>
      <w:r w:rsidR="001B4D28" w:rsidRPr="00E33F94">
        <w:rPr>
          <w:rFonts w:ascii="Times New Roman" w:eastAsia="Times New Roman" w:hAnsi="Times New Roman" w:cs="Times New Roman"/>
          <w:color w:val="000000" w:themeColor="text1"/>
          <w:sz w:val="24"/>
          <w:szCs w:val="24"/>
          <w:lang w:eastAsia="ru-RU"/>
        </w:rPr>
        <w:t xml:space="preserve"> журнале</w:t>
      </w:r>
      <w:r w:rsidR="00E93A7E" w:rsidRPr="00E33F94">
        <w:rPr>
          <w:rFonts w:ascii="Times New Roman" w:eastAsia="Times New Roman" w:hAnsi="Times New Roman" w:cs="Times New Roman"/>
          <w:color w:val="000000" w:themeColor="text1"/>
          <w:sz w:val="24"/>
          <w:szCs w:val="24"/>
          <w:lang w:eastAsia="ru-RU"/>
        </w:rPr>
        <w:t>.</w:t>
      </w:r>
    </w:p>
    <w:p w:rsidR="00060263" w:rsidRPr="00E33F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внесение специалистом, ответственным за прием и регистрацию документов, записи </w:t>
      </w:r>
      <w:r w:rsidR="00E93A7E" w:rsidRPr="00E33F94">
        <w:rPr>
          <w:rFonts w:ascii="Times New Roman" w:eastAsia="Times New Roman" w:hAnsi="Times New Roman" w:cs="Times New Roman"/>
          <w:color w:val="000000" w:themeColor="text1"/>
          <w:sz w:val="24"/>
          <w:szCs w:val="24"/>
          <w:lang w:eastAsia="ru-RU"/>
        </w:rPr>
        <w:t xml:space="preserve">в </w:t>
      </w:r>
      <m:oMath>
        <m:r>
          <w:rPr>
            <w:rFonts w:ascii="Cambria Math" w:eastAsia="Times New Roman" w:hAnsi="Cambria Math" w:cs="Times New Roman"/>
            <w:color w:val="000000" w:themeColor="text1"/>
            <w:sz w:val="24"/>
            <w:szCs w:val="24"/>
            <w:lang w:eastAsia="ru-RU"/>
          </w:rPr>
          <m:t xml:space="preserve"> журнале </m:t>
        </m:r>
      </m:oMath>
      <w:r w:rsidRPr="00E33F94">
        <w:rPr>
          <w:rFonts w:ascii="Times New Roman" w:eastAsia="Times New Roman" w:hAnsi="Times New Roman" w:cs="Times New Roman"/>
          <w:color w:val="000000" w:themeColor="text1"/>
          <w:sz w:val="24"/>
          <w:szCs w:val="24"/>
          <w:lang w:eastAsia="ru-RU"/>
        </w:rPr>
        <w:t>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w:t>
      </w:r>
      <w:proofErr w:type="spellStart"/>
      <w:r w:rsidRPr="00E33F94">
        <w:rPr>
          <w:rFonts w:ascii="Times New Roman" w:eastAsia="Times New Roman" w:hAnsi="Times New Roman" w:cs="Times New Roman"/>
          <w:color w:val="000000" w:themeColor="text1"/>
          <w:sz w:val="24"/>
          <w:szCs w:val="24"/>
          <w:lang w:eastAsia="ru-RU"/>
        </w:rPr>
        <w:t>еквизитов</w:t>
      </w:r>
      <w:proofErr w:type="spellEnd"/>
      <w:r w:rsidRPr="00E33F94">
        <w:rPr>
          <w:rFonts w:ascii="Times New Roman" w:eastAsia="Times New Roman" w:hAnsi="Times New Roman" w:cs="Times New Roman"/>
          <w:color w:val="000000" w:themeColor="text1"/>
          <w:sz w:val="24"/>
          <w:szCs w:val="24"/>
          <w:lang w:eastAsia="ru-RU"/>
        </w:rPr>
        <w:t xml:space="preserve"> заказного почтового отправления, </w:t>
      </w:r>
    </w:p>
    <w:p w:rsidR="00060263" w:rsidRPr="00E33F94" w:rsidRDefault="00060263"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lastRenderedPageBreak/>
        <w:t xml:space="preserve">роспись специалиста </w:t>
      </w:r>
      <w:r w:rsidR="00D20B51" w:rsidRPr="00E33F94">
        <w:rPr>
          <w:rFonts w:ascii="Times New Roman" w:eastAsia="Times New Roman" w:hAnsi="Times New Roman" w:cs="Times New Roman"/>
          <w:color w:val="000000" w:themeColor="text1"/>
          <w:sz w:val="24"/>
          <w:szCs w:val="24"/>
          <w:lang w:eastAsia="ru-RU"/>
        </w:rPr>
        <w:t>МФЦ</w:t>
      </w:r>
      <w:r w:rsidRPr="00E33F94">
        <w:rPr>
          <w:rFonts w:ascii="Times New Roman" w:eastAsia="Times New Roman" w:hAnsi="Times New Roman" w:cs="Times New Roman"/>
          <w:color w:val="000000" w:themeColor="text1"/>
          <w:sz w:val="24"/>
          <w:szCs w:val="24"/>
          <w:lang w:eastAsia="ru-RU"/>
        </w:rPr>
        <w:t xml:space="preserve">, осуществляющего прием документов, на втором экземпляре сопроводительного письма к документу, направляемому в </w:t>
      </w:r>
      <w:r w:rsidR="00D20B51" w:rsidRPr="00E33F94">
        <w:rPr>
          <w:rFonts w:ascii="Times New Roman" w:eastAsia="Times New Roman" w:hAnsi="Times New Roman" w:cs="Times New Roman"/>
          <w:color w:val="000000" w:themeColor="text1"/>
          <w:sz w:val="24"/>
          <w:szCs w:val="24"/>
          <w:lang w:eastAsia="ru-RU"/>
        </w:rPr>
        <w:t>МФЦ</w:t>
      </w:r>
      <w:r w:rsidRPr="00E33F94">
        <w:rPr>
          <w:rFonts w:ascii="Times New Roman" w:eastAsia="Times New Roman" w:hAnsi="Times New Roman" w:cs="Times New Roman"/>
          <w:color w:val="000000" w:themeColor="text1"/>
          <w:sz w:val="24"/>
          <w:szCs w:val="24"/>
          <w:lang w:eastAsia="ru-RU"/>
        </w:rPr>
        <w:t xml:space="preserve"> для последующей выдачи заявителю</w:t>
      </w:r>
      <w:r w:rsidR="00E13D05" w:rsidRPr="00E33F94">
        <w:rPr>
          <w:rFonts w:ascii="Times New Roman" w:eastAsia="Times New Roman" w:hAnsi="Times New Roman" w:cs="Times New Roman"/>
          <w:color w:val="000000" w:themeColor="text1"/>
          <w:sz w:val="24"/>
          <w:szCs w:val="24"/>
          <w:lang w:eastAsia="ru-RU"/>
        </w:rPr>
        <w:t>.</w:t>
      </w:r>
    </w:p>
    <w:p w:rsidR="00060263" w:rsidRPr="00E33F94" w:rsidRDefault="004252FA" w:rsidP="0006026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E33F94">
        <w:rPr>
          <w:rFonts w:ascii="Times New Roman" w:hAnsi="Times New Roman" w:cs="Times New Roman"/>
          <w:color w:val="000000" w:themeColor="text1"/>
          <w:sz w:val="24"/>
          <w:szCs w:val="24"/>
        </w:rPr>
        <w:t xml:space="preserve">Максимальный срок </w:t>
      </w:r>
      <w:r w:rsidRPr="00E33F94">
        <w:rPr>
          <w:rFonts w:ascii="Times New Roman" w:eastAsia="Times New Roman" w:hAnsi="Times New Roman" w:cs="Times New Roman"/>
          <w:color w:val="000000" w:themeColor="text1"/>
          <w:sz w:val="24"/>
          <w:szCs w:val="24"/>
          <w:lang w:eastAsia="ru-RU"/>
        </w:rPr>
        <w:t xml:space="preserve">выполнения административной процедуры составляет </w:t>
      </w:r>
      <w:r w:rsidR="007E00F4" w:rsidRPr="00E33F94">
        <w:rPr>
          <w:rFonts w:ascii="Times New Roman" w:eastAsia="Times New Roman" w:hAnsi="Times New Roman" w:cs="Times New Roman"/>
          <w:color w:val="000000" w:themeColor="text1"/>
          <w:sz w:val="24"/>
          <w:szCs w:val="24"/>
          <w:lang w:eastAsia="ru-RU"/>
        </w:rPr>
        <w:t>7</w:t>
      </w:r>
      <w:r w:rsidR="00B97608" w:rsidRPr="00E33F94">
        <w:rPr>
          <w:rFonts w:ascii="Times New Roman" w:eastAsia="Times New Roman" w:hAnsi="Times New Roman" w:cs="Times New Roman"/>
          <w:color w:val="000000" w:themeColor="text1"/>
          <w:sz w:val="24"/>
          <w:szCs w:val="24"/>
          <w:lang w:eastAsia="ru-RU"/>
        </w:rPr>
        <w:t xml:space="preserve"> (семь)</w:t>
      </w:r>
      <w:r w:rsidRPr="00E33F94">
        <w:rPr>
          <w:rFonts w:ascii="Times New Roman" w:eastAsia="Times New Roman" w:hAnsi="Times New Roman" w:cs="Times New Roman"/>
          <w:color w:val="000000" w:themeColor="text1"/>
          <w:sz w:val="24"/>
          <w:szCs w:val="24"/>
          <w:lang w:eastAsia="ru-RU"/>
        </w:rPr>
        <w:t xml:space="preserve"> календарных дней.</w:t>
      </w:r>
    </w:p>
    <w:p w:rsidR="00060263" w:rsidRPr="00E33F94" w:rsidRDefault="00060263" w:rsidP="00060263">
      <w:pPr>
        <w:spacing w:after="0" w:line="240" w:lineRule="auto"/>
        <w:ind w:firstLine="708"/>
        <w:jc w:val="both"/>
        <w:rPr>
          <w:rFonts w:ascii="Times New Roman" w:eastAsia="Times New Roman" w:hAnsi="Times New Roman" w:cs="Times New Roman"/>
          <w:b/>
          <w:color w:val="000000" w:themeColor="text1"/>
          <w:sz w:val="24"/>
          <w:szCs w:val="24"/>
          <w:lang w:eastAsia="ru-RU"/>
        </w:rPr>
      </w:pPr>
    </w:p>
    <w:p w:rsidR="006610AF" w:rsidRPr="00E33F94" w:rsidRDefault="006610AF" w:rsidP="006610AF">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E33F94">
        <w:rPr>
          <w:rFonts w:ascii="Times New Roman" w:hAnsi="Times New Roman" w:cs="Times New Roman"/>
          <w:b/>
          <w:bCs/>
          <w:color w:val="000000" w:themeColor="text1"/>
          <w:sz w:val="24"/>
          <w:szCs w:val="24"/>
        </w:rPr>
        <w:t xml:space="preserve">IV. </w:t>
      </w:r>
      <w:r w:rsidR="00043802" w:rsidRPr="00E33F94">
        <w:rPr>
          <w:rFonts w:ascii="Times New Roman" w:hAnsi="Times New Roman" w:cs="Times New Roman"/>
          <w:b/>
          <w:bCs/>
          <w:color w:val="000000" w:themeColor="text1"/>
          <w:sz w:val="24"/>
          <w:szCs w:val="24"/>
        </w:rPr>
        <w:t>Ф</w:t>
      </w:r>
      <w:r w:rsidRPr="00E33F94">
        <w:rPr>
          <w:rFonts w:ascii="Times New Roman" w:hAnsi="Times New Roman" w:cs="Times New Roman"/>
          <w:b/>
          <w:bCs/>
          <w:color w:val="000000" w:themeColor="text1"/>
          <w:sz w:val="24"/>
          <w:szCs w:val="24"/>
        </w:rPr>
        <w:t>ормы</w:t>
      </w:r>
      <w:r w:rsidR="003D3A78" w:rsidRPr="00E33F94">
        <w:rPr>
          <w:rFonts w:ascii="Times New Roman" w:hAnsi="Times New Roman" w:cs="Times New Roman"/>
          <w:b/>
          <w:bCs/>
          <w:color w:val="000000" w:themeColor="text1"/>
          <w:sz w:val="24"/>
          <w:szCs w:val="24"/>
        </w:rPr>
        <w:t xml:space="preserve"> </w:t>
      </w:r>
      <w:r w:rsidRPr="00E33F94">
        <w:rPr>
          <w:rFonts w:ascii="Times New Roman" w:hAnsi="Times New Roman" w:cs="Times New Roman"/>
          <w:b/>
          <w:bCs/>
          <w:color w:val="000000" w:themeColor="text1"/>
          <w:sz w:val="24"/>
          <w:szCs w:val="24"/>
        </w:rPr>
        <w:t>контроля за исполнением административного регламента предоставления муниципальной услуги</w:t>
      </w:r>
    </w:p>
    <w:p w:rsidR="006610AF" w:rsidRPr="00E33F94" w:rsidRDefault="006610AF" w:rsidP="006610AF">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6610AF" w:rsidRPr="00E33F94" w:rsidRDefault="006610AF" w:rsidP="006610AF">
      <w:pPr>
        <w:autoSpaceDE w:val="0"/>
        <w:autoSpaceDN w:val="0"/>
        <w:adjustRightInd w:val="0"/>
        <w:spacing w:after="0" w:line="240" w:lineRule="auto"/>
        <w:jc w:val="center"/>
        <w:outlineLvl w:val="1"/>
        <w:rPr>
          <w:rFonts w:ascii="Times New Roman" w:hAnsi="Times New Roman" w:cs="Times New Roman"/>
          <w:b/>
          <w:bCs/>
          <w:i/>
          <w:color w:val="000000" w:themeColor="text1"/>
          <w:sz w:val="24"/>
          <w:szCs w:val="24"/>
        </w:rPr>
      </w:pPr>
      <w:r w:rsidRPr="00E33F94">
        <w:rPr>
          <w:rFonts w:ascii="Times New Roman" w:hAnsi="Times New Roman" w:cs="Times New Roman"/>
          <w:b/>
          <w:bCs/>
          <w:i/>
          <w:color w:val="000000" w:themeColor="text1"/>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6610AF" w:rsidRPr="00E33F94" w:rsidRDefault="006610AF" w:rsidP="006610AF">
      <w:pPr>
        <w:autoSpaceDE w:val="0"/>
        <w:autoSpaceDN w:val="0"/>
        <w:adjustRightInd w:val="0"/>
        <w:spacing w:after="0" w:line="240" w:lineRule="auto"/>
        <w:jc w:val="both"/>
        <w:rPr>
          <w:rFonts w:ascii="Times New Roman" w:hAnsi="Times New Roman" w:cs="Times New Roman"/>
          <w:bCs/>
          <w:i/>
          <w:color w:val="000000" w:themeColor="text1"/>
          <w:sz w:val="24"/>
          <w:szCs w:val="24"/>
        </w:rPr>
      </w:pP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vertAlign w:val="superscript"/>
        </w:rPr>
      </w:pPr>
      <w:r w:rsidRPr="00E33F94">
        <w:rPr>
          <w:rFonts w:ascii="Times New Roman" w:hAnsi="Times New Roman" w:cs="Times New Roman"/>
          <w:color w:val="000000" w:themeColor="text1"/>
          <w:sz w:val="24"/>
          <w:szCs w:val="24"/>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w:t>
      </w:r>
      <w:r w:rsidR="009B3CB5">
        <w:rPr>
          <w:rFonts w:ascii="Times New Roman" w:hAnsi="Times New Roman" w:cs="Times New Roman"/>
          <w:color w:val="000000" w:themeColor="text1"/>
          <w:sz w:val="24"/>
          <w:szCs w:val="24"/>
        </w:rPr>
        <w:t>отдела</w:t>
      </w:r>
      <w:r w:rsidRPr="00E33F94">
        <w:rPr>
          <w:rFonts w:ascii="Times New Roman" w:hAnsi="Times New Roman" w:cs="Times New Roman"/>
          <w:color w:val="000000" w:themeColor="text1"/>
          <w:sz w:val="24"/>
          <w:szCs w:val="24"/>
        </w:rPr>
        <w:t xml:space="preserve"> осуществляется </w:t>
      </w:r>
      <m:oMath>
        <m:r>
          <w:rPr>
            <w:rFonts w:ascii="Cambria Math" w:eastAsia="Times New Roman" w:hAnsi="Cambria Math" w:cs="Times New Roman"/>
            <w:color w:val="000000" w:themeColor="text1"/>
            <w:sz w:val="24"/>
            <w:szCs w:val="24"/>
            <w:lang w:eastAsia="ru-RU"/>
          </w:rPr>
          <m:t xml:space="preserve">главой  Романовского муниципального района </m:t>
        </m:r>
      </m:oMath>
      <w:r w:rsidRPr="00E33F94">
        <w:rPr>
          <w:rFonts w:ascii="Times New Roman" w:hAnsi="Times New Roman" w:cs="Times New Roman"/>
          <w:color w:val="000000" w:themeColor="text1"/>
          <w:sz w:val="24"/>
          <w:szCs w:val="24"/>
        </w:rPr>
        <w:t xml:space="preserve">посредством анализа действий специалистов </w:t>
      </w:r>
      <w:r w:rsidR="009B3CB5">
        <w:rPr>
          <w:rFonts w:ascii="Times New Roman" w:hAnsi="Times New Roman" w:cs="Times New Roman"/>
          <w:color w:val="000000" w:themeColor="text1"/>
          <w:sz w:val="24"/>
          <w:szCs w:val="24"/>
        </w:rPr>
        <w:t>отдела</w:t>
      </w:r>
      <w:r w:rsidRPr="00E33F94">
        <w:rPr>
          <w:rFonts w:ascii="Times New Roman" w:hAnsi="Times New Roman" w:cs="Times New Roman"/>
          <w:color w:val="000000" w:themeColor="text1"/>
          <w:sz w:val="24"/>
          <w:szCs w:val="24"/>
        </w:rPr>
        <w:t>,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strike/>
          <w:color w:val="000000" w:themeColor="text1"/>
          <w:sz w:val="24"/>
          <w:szCs w:val="24"/>
        </w:rPr>
      </w:pPr>
      <w:r w:rsidRPr="00E33F94">
        <w:rPr>
          <w:rFonts w:ascii="Times New Roman" w:hAnsi="Times New Roman" w:cs="Times New Roman"/>
          <w:color w:val="000000" w:themeColor="text1"/>
          <w:sz w:val="24"/>
          <w:szCs w:val="24"/>
        </w:rPr>
        <w:t>4.2. Текущий контроль осуществляется постоянно.</w:t>
      </w:r>
    </w:p>
    <w:p w:rsidR="006610AF" w:rsidRPr="00E33F94" w:rsidRDefault="006610AF" w:rsidP="006610AF">
      <w:pPr>
        <w:autoSpaceDE w:val="0"/>
        <w:autoSpaceDN w:val="0"/>
        <w:adjustRightInd w:val="0"/>
        <w:spacing w:after="0" w:line="240" w:lineRule="auto"/>
        <w:jc w:val="center"/>
        <w:outlineLvl w:val="1"/>
        <w:rPr>
          <w:rFonts w:ascii="Times New Roman" w:hAnsi="Times New Roman" w:cs="Times New Roman"/>
          <w:bCs/>
          <w:color w:val="000000" w:themeColor="text1"/>
          <w:sz w:val="24"/>
          <w:szCs w:val="24"/>
        </w:rPr>
      </w:pPr>
    </w:p>
    <w:p w:rsidR="006610AF" w:rsidRPr="00E33F94" w:rsidRDefault="006610AF" w:rsidP="006610AF">
      <w:pPr>
        <w:autoSpaceDE w:val="0"/>
        <w:autoSpaceDN w:val="0"/>
        <w:adjustRightInd w:val="0"/>
        <w:spacing w:after="0" w:line="240" w:lineRule="auto"/>
        <w:jc w:val="center"/>
        <w:outlineLvl w:val="1"/>
        <w:rPr>
          <w:rFonts w:ascii="Times New Roman" w:hAnsi="Times New Roman" w:cs="Times New Roman"/>
          <w:b/>
          <w:bCs/>
          <w:i/>
          <w:color w:val="000000" w:themeColor="text1"/>
          <w:sz w:val="24"/>
          <w:szCs w:val="24"/>
        </w:rPr>
      </w:pPr>
      <w:r w:rsidRPr="00E33F94">
        <w:rPr>
          <w:rFonts w:ascii="Times New Roman" w:hAnsi="Times New Roman" w:cs="Times New Roman"/>
          <w:b/>
          <w:bCs/>
          <w:i/>
          <w:color w:val="000000" w:themeColor="text1"/>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610AF" w:rsidRPr="00E33F94" w:rsidRDefault="006610AF" w:rsidP="006610AF">
      <w:pPr>
        <w:autoSpaceDE w:val="0"/>
        <w:autoSpaceDN w:val="0"/>
        <w:adjustRightInd w:val="0"/>
        <w:spacing w:after="0" w:line="240" w:lineRule="auto"/>
        <w:jc w:val="center"/>
        <w:rPr>
          <w:rFonts w:ascii="Times New Roman" w:hAnsi="Times New Roman" w:cs="Times New Roman"/>
          <w:bCs/>
          <w:color w:val="000000" w:themeColor="text1"/>
          <w:sz w:val="24"/>
          <w:szCs w:val="24"/>
        </w:rPr>
      </w:pP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vertAlign w:val="superscript"/>
        </w:rPr>
      </w:pPr>
      <w:r w:rsidRPr="00E33F94">
        <w:rPr>
          <w:rFonts w:ascii="Times New Roman" w:hAnsi="Times New Roman" w:cs="Times New Roman"/>
          <w:color w:val="000000" w:themeColor="text1"/>
          <w:sz w:val="24"/>
          <w:szCs w:val="24"/>
        </w:rPr>
        <w:t xml:space="preserve">4.3. Проверки полноты и качества предоставления муниципальной услуги осуществляются на основании </w:t>
      </w:r>
      <w:r w:rsidR="007E00F4" w:rsidRPr="00E33F94">
        <w:rPr>
          <w:rFonts w:ascii="Times New Roman" w:hAnsi="Times New Roman" w:cs="Times New Roman"/>
          <w:color w:val="000000" w:themeColor="text1"/>
          <w:sz w:val="24"/>
          <w:szCs w:val="24"/>
        </w:rPr>
        <w:t>распоряжения администрации Романовского муниципального района Саратовской области.</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E33F94">
        <w:rPr>
          <w:rFonts w:ascii="Times New Roman" w:hAnsi="Times New Roman" w:cs="Times New Roman"/>
          <w:bCs/>
          <w:color w:val="000000" w:themeColor="text1"/>
          <w:sz w:val="24"/>
          <w:szCs w:val="24"/>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E33F94">
        <w:rPr>
          <w:rFonts w:ascii="Times New Roman" w:hAnsi="Times New Roman" w:cs="Times New Roman"/>
          <w:color w:val="000000" w:themeColor="text1"/>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6610AF" w:rsidRPr="00E33F94" w:rsidRDefault="006610AF" w:rsidP="00637509">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Периодичность осуществления плановых проверок устанавливается </w:t>
      </w:r>
      <m:oMath>
        <m:r>
          <w:rPr>
            <w:rFonts w:ascii="Cambria Math" w:eastAsia="Times New Roman" w:hAnsi="Cambria Math" w:cs="Times New Roman"/>
            <w:color w:val="000000" w:themeColor="text1"/>
            <w:sz w:val="24"/>
            <w:szCs w:val="24"/>
            <w:lang w:eastAsia="ru-RU"/>
          </w:rPr>
          <m:t>главой  Романовского муниципального района.</m:t>
        </m:r>
      </m:oMath>
    </w:p>
    <w:p w:rsidR="00BD1AED"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При проведении плановых, внеплановых проверок осуществляется контроль полноты и качества предоставления муниципальной услуги. </w:t>
      </w:r>
      <w:r w:rsidR="0074020A">
        <w:rPr>
          <w:rFonts w:ascii="Times New Roman" w:hAnsi="Times New Roman" w:cs="Times New Roman"/>
          <w:color w:val="000000" w:themeColor="text1"/>
          <w:sz w:val="24"/>
          <w:szCs w:val="24"/>
        </w:rPr>
        <w:t>Показатели качества предоставления муниципальной услуги определены пунктом 2.19 Административного регламента.</w:t>
      </w:r>
    </w:p>
    <w:p w:rsidR="006610AF" w:rsidRPr="00E33F94" w:rsidRDefault="006610AF" w:rsidP="006610AF">
      <w:pPr>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4"/>
          <w:szCs w:val="24"/>
          <w:lang w:eastAsia="ru-RU"/>
        </w:rPr>
      </w:pPr>
      <w:r w:rsidRPr="00E33F94">
        <w:rPr>
          <w:rFonts w:ascii="Times New Roman" w:hAnsi="Times New Roman" w:cs="Times New Roman"/>
          <w:color w:val="000000" w:themeColor="text1"/>
          <w:sz w:val="24"/>
          <w:szCs w:val="24"/>
        </w:rPr>
        <w:t xml:space="preserve">4.5. Проверка полноты и качества предоставления муниципальной услуги проводится должностными лицами, указанными в </w:t>
      </w:r>
      <w:hyperlink r:id="rId19" w:history="1">
        <w:r w:rsidRPr="00E33F94">
          <w:rPr>
            <w:rFonts w:ascii="Times New Roman" w:hAnsi="Times New Roman" w:cs="Times New Roman"/>
            <w:color w:val="000000" w:themeColor="text1"/>
            <w:sz w:val="24"/>
            <w:szCs w:val="24"/>
          </w:rPr>
          <w:t>пункте 4.1</w:t>
        </w:r>
      </w:hyperlink>
      <w:r w:rsidRPr="00E33F94">
        <w:rPr>
          <w:rFonts w:ascii="Times New Roman" w:hAnsi="Times New Roman" w:cs="Times New Roman"/>
          <w:color w:val="000000" w:themeColor="text1"/>
          <w:sz w:val="24"/>
          <w:szCs w:val="24"/>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w:t>
      </w:r>
      <m:oMath>
        <m:r>
          <w:rPr>
            <w:rFonts w:ascii="Cambria Math" w:eastAsia="Times New Roman" w:hAnsi="Cambria Math" w:cs="Times New Roman"/>
            <w:color w:val="000000" w:themeColor="text1"/>
            <w:sz w:val="24"/>
            <w:szCs w:val="24"/>
            <w:lang w:eastAsia="ru-RU"/>
          </w:rPr>
          <m:t>главой  Романовского муниципального района.</m:t>
        </m:r>
      </m:oMath>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610AF" w:rsidRPr="00E33F94" w:rsidRDefault="006610AF" w:rsidP="006610AF">
      <w:pPr>
        <w:autoSpaceDE w:val="0"/>
        <w:autoSpaceDN w:val="0"/>
        <w:adjustRightInd w:val="0"/>
        <w:spacing w:after="0" w:line="240" w:lineRule="auto"/>
        <w:jc w:val="center"/>
        <w:outlineLvl w:val="1"/>
        <w:rPr>
          <w:rFonts w:ascii="Times New Roman" w:hAnsi="Times New Roman" w:cs="Times New Roman"/>
          <w:b/>
          <w:bCs/>
          <w:i/>
          <w:color w:val="000000" w:themeColor="text1"/>
          <w:sz w:val="24"/>
          <w:szCs w:val="24"/>
        </w:rPr>
      </w:pPr>
      <w:r w:rsidRPr="00E33F94">
        <w:rPr>
          <w:rFonts w:ascii="Times New Roman" w:hAnsi="Times New Roman" w:cs="Times New Roman"/>
          <w:b/>
          <w:bCs/>
          <w:i/>
          <w:color w:val="000000" w:themeColor="text1"/>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6610AF" w:rsidRPr="00E33F94" w:rsidRDefault="006610AF" w:rsidP="006610AF">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6610AF" w:rsidRPr="00E33F94" w:rsidRDefault="006610AF" w:rsidP="006610AF">
      <w:pPr>
        <w:pStyle w:val="ConsPlusNormal"/>
        <w:ind w:firstLine="540"/>
        <w:jc w:val="both"/>
        <w:rPr>
          <w:rFonts w:ascii="Times New Roman" w:eastAsiaTheme="minorHAnsi" w:hAnsi="Times New Roman" w:cs="Times New Roman"/>
          <w:color w:val="000000" w:themeColor="text1"/>
          <w:sz w:val="24"/>
          <w:szCs w:val="24"/>
          <w:lang w:eastAsia="en-US"/>
        </w:rPr>
      </w:pPr>
      <w:r w:rsidRPr="00E33F94">
        <w:rPr>
          <w:rFonts w:ascii="Times New Roman" w:hAnsi="Times New Roman" w:cs="Times New Roman"/>
          <w:bCs/>
          <w:color w:val="000000" w:themeColor="text1"/>
          <w:sz w:val="24"/>
          <w:szCs w:val="24"/>
        </w:rPr>
        <w:t xml:space="preserve">4.6.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w:t>
      </w:r>
      <w:r w:rsidRPr="00E33F94">
        <w:rPr>
          <w:rFonts w:ascii="Times New Roman" w:hAnsi="Times New Roman" w:cs="Times New Roman"/>
          <w:color w:val="000000" w:themeColor="text1"/>
          <w:sz w:val="24"/>
          <w:szCs w:val="24"/>
        </w:rPr>
        <w:t>органа местного самоуправления</w:t>
      </w:r>
      <w:r w:rsidRPr="00E33F94">
        <w:rPr>
          <w:rFonts w:ascii="Times New Roman" w:hAnsi="Times New Roman" w:cs="Times New Roman"/>
          <w:bCs/>
          <w:color w:val="000000" w:themeColor="text1"/>
          <w:sz w:val="24"/>
          <w:szCs w:val="24"/>
        </w:rPr>
        <w:t xml:space="preserve"> несут персональную ответственность за решения и действия </w:t>
      </w:r>
      <w:r w:rsidRPr="00E33F94">
        <w:rPr>
          <w:rFonts w:ascii="Times New Roman" w:hAnsi="Times New Roman" w:cs="Times New Roman"/>
          <w:bCs/>
          <w:color w:val="000000" w:themeColor="text1"/>
          <w:sz w:val="24"/>
          <w:szCs w:val="24"/>
        </w:rPr>
        <w:lastRenderedPageBreak/>
        <w:t xml:space="preserve">(бездействие), принимаемые в ходе предоставления муниципальной услуги </w:t>
      </w:r>
      <w:r w:rsidRPr="00E33F94">
        <w:rPr>
          <w:rFonts w:ascii="Times New Roman" w:eastAsiaTheme="minorHAnsi" w:hAnsi="Times New Roman" w:cs="Times New Roman"/>
          <w:color w:val="000000" w:themeColor="text1"/>
          <w:sz w:val="24"/>
          <w:szCs w:val="24"/>
          <w:lang w:eastAsia="en-US"/>
        </w:rPr>
        <w:t>в порядке, установленном законодательством.</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E33F94">
        <w:rPr>
          <w:rFonts w:ascii="Times New Roman" w:hAnsi="Times New Roman" w:cs="Times New Roman"/>
          <w:bCs/>
          <w:color w:val="000000" w:themeColor="text1"/>
          <w:sz w:val="24"/>
          <w:szCs w:val="24"/>
        </w:rPr>
        <w:t>4.7. Персональн</w:t>
      </w:r>
      <w:r w:rsidR="00BD1AED">
        <w:rPr>
          <w:rFonts w:ascii="Times New Roman" w:hAnsi="Times New Roman" w:cs="Times New Roman"/>
          <w:bCs/>
          <w:color w:val="000000" w:themeColor="text1"/>
          <w:sz w:val="24"/>
          <w:szCs w:val="24"/>
        </w:rPr>
        <w:t>ая ответственность муниципальных служащих и должностных лиц</w:t>
      </w:r>
      <w:r w:rsidRPr="00E33F94">
        <w:rPr>
          <w:rFonts w:ascii="Times New Roman" w:hAnsi="Times New Roman" w:cs="Times New Roman"/>
          <w:bCs/>
          <w:color w:val="000000" w:themeColor="text1"/>
          <w:sz w:val="24"/>
          <w:szCs w:val="24"/>
        </w:rPr>
        <w:t xml:space="preserve"> </w:t>
      </w:r>
      <w:r w:rsidRPr="00E33F94">
        <w:rPr>
          <w:rFonts w:ascii="Times New Roman" w:hAnsi="Times New Roman" w:cs="Times New Roman"/>
          <w:color w:val="000000" w:themeColor="text1"/>
          <w:sz w:val="24"/>
          <w:szCs w:val="24"/>
        </w:rPr>
        <w:t>органа местного самоуправления</w:t>
      </w:r>
      <w:r w:rsidRPr="00E33F94">
        <w:rPr>
          <w:rFonts w:ascii="Times New Roman" w:hAnsi="Times New Roman" w:cs="Times New Roman"/>
          <w:bCs/>
          <w:color w:val="000000" w:themeColor="text1"/>
          <w:sz w:val="24"/>
          <w:szCs w:val="24"/>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6610AF" w:rsidRPr="00E33F94" w:rsidRDefault="006610AF" w:rsidP="006610AF">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6610AF" w:rsidRPr="00E33F94" w:rsidRDefault="006610AF" w:rsidP="006610AF">
      <w:pPr>
        <w:autoSpaceDE w:val="0"/>
        <w:autoSpaceDN w:val="0"/>
        <w:adjustRightInd w:val="0"/>
        <w:spacing w:after="0" w:line="240" w:lineRule="auto"/>
        <w:jc w:val="center"/>
        <w:outlineLvl w:val="1"/>
        <w:rPr>
          <w:rFonts w:ascii="Times New Roman" w:hAnsi="Times New Roman" w:cs="Times New Roman"/>
          <w:b/>
          <w:bCs/>
          <w:i/>
          <w:color w:val="000000" w:themeColor="text1"/>
          <w:sz w:val="24"/>
          <w:szCs w:val="24"/>
        </w:rPr>
      </w:pPr>
      <w:r w:rsidRPr="00E33F94">
        <w:rPr>
          <w:rFonts w:ascii="Times New Roman" w:hAnsi="Times New Roman" w:cs="Times New Roman"/>
          <w:b/>
          <w:bCs/>
          <w:i/>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610AF" w:rsidRPr="00E33F94" w:rsidRDefault="006610AF" w:rsidP="006610AF">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iCs/>
          <w:color w:val="000000" w:themeColor="text1"/>
          <w:sz w:val="24"/>
          <w:szCs w:val="24"/>
        </w:rPr>
      </w:pPr>
      <w:r w:rsidRPr="00E33F94">
        <w:rPr>
          <w:rFonts w:ascii="Times New Roman" w:hAnsi="Times New Roman" w:cs="Times New Roman"/>
          <w:iCs/>
          <w:color w:val="000000" w:themeColor="text1"/>
          <w:sz w:val="24"/>
          <w:szCs w:val="24"/>
        </w:rPr>
        <w:t>4.8.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6610AF" w:rsidRPr="00E33F94" w:rsidRDefault="006610AF" w:rsidP="006610AF">
      <w:pPr>
        <w:autoSpaceDE w:val="0"/>
        <w:autoSpaceDN w:val="0"/>
        <w:adjustRightInd w:val="0"/>
        <w:spacing w:after="0" w:line="240" w:lineRule="auto"/>
        <w:ind w:firstLine="540"/>
        <w:jc w:val="both"/>
        <w:rPr>
          <w:rFonts w:ascii="Times New Roman" w:hAnsi="Times New Roman" w:cs="Times New Roman"/>
          <w:iCs/>
          <w:color w:val="000000" w:themeColor="text1"/>
          <w:sz w:val="24"/>
          <w:szCs w:val="24"/>
        </w:rPr>
      </w:pPr>
      <w:r w:rsidRPr="00E33F94">
        <w:rPr>
          <w:rFonts w:ascii="Times New Roman" w:hAnsi="Times New Roman" w:cs="Times New Roman"/>
          <w:iCs/>
          <w:color w:val="000000" w:themeColor="text1"/>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6610AF" w:rsidRPr="00E33F94" w:rsidRDefault="006610AF" w:rsidP="006610AF">
      <w:pPr>
        <w:pStyle w:val="ConsPlusNormal"/>
        <w:jc w:val="center"/>
        <w:outlineLvl w:val="0"/>
        <w:rPr>
          <w:rFonts w:ascii="Times New Roman" w:hAnsi="Times New Roman" w:cs="Times New Roman"/>
          <w:b/>
          <w:color w:val="000000" w:themeColor="text1"/>
          <w:sz w:val="24"/>
          <w:szCs w:val="24"/>
        </w:rPr>
      </w:pPr>
    </w:p>
    <w:p w:rsidR="00045B8F" w:rsidRPr="00E33F94" w:rsidRDefault="00045B8F" w:rsidP="00045B8F">
      <w:pPr>
        <w:pStyle w:val="ConsPlusNormal"/>
        <w:jc w:val="center"/>
        <w:outlineLvl w:val="0"/>
        <w:rPr>
          <w:rFonts w:ascii="Times New Roman" w:hAnsi="Times New Roman" w:cs="Times New Roman"/>
          <w:b/>
          <w:color w:val="000000" w:themeColor="text1"/>
          <w:sz w:val="24"/>
          <w:szCs w:val="24"/>
        </w:rPr>
      </w:pPr>
      <w:r w:rsidRPr="00E33F94">
        <w:rPr>
          <w:rFonts w:ascii="Times New Roman" w:hAnsi="Times New Roman" w:cs="Times New Roman"/>
          <w:b/>
          <w:color w:val="000000" w:themeColor="text1"/>
          <w:sz w:val="24"/>
          <w:szCs w:val="24"/>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045B8F" w:rsidRPr="00E33F94" w:rsidRDefault="00045B8F" w:rsidP="00045B8F">
      <w:pPr>
        <w:pStyle w:val="ConsPlusNormal"/>
        <w:jc w:val="both"/>
        <w:rPr>
          <w:rFonts w:ascii="Times New Roman" w:hAnsi="Times New Roman" w:cs="Times New Roman"/>
          <w:color w:val="000000" w:themeColor="text1"/>
          <w:sz w:val="24"/>
          <w:szCs w:val="24"/>
        </w:rPr>
      </w:pPr>
    </w:p>
    <w:p w:rsidR="00045B8F" w:rsidRPr="00E33F94" w:rsidRDefault="00045B8F" w:rsidP="00045B8F">
      <w:pPr>
        <w:pStyle w:val="ConsPlusNormal"/>
        <w:jc w:val="center"/>
        <w:outlineLvl w:val="1"/>
        <w:rPr>
          <w:rFonts w:ascii="Times New Roman" w:hAnsi="Times New Roman" w:cs="Times New Roman"/>
          <w:b/>
          <w:i/>
          <w:color w:val="000000" w:themeColor="text1"/>
          <w:sz w:val="24"/>
          <w:szCs w:val="24"/>
        </w:rPr>
      </w:pPr>
      <w:r w:rsidRPr="00E33F94">
        <w:rPr>
          <w:rFonts w:ascii="Times New Roman" w:hAnsi="Times New Roman" w:cs="Times New Roman"/>
          <w:b/>
          <w:i/>
          <w:color w:val="000000" w:themeColor="text1"/>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45B8F" w:rsidRPr="00E33F94" w:rsidRDefault="00045B8F" w:rsidP="00045B8F">
      <w:pPr>
        <w:pStyle w:val="ConsPlusNormal"/>
        <w:jc w:val="both"/>
        <w:rPr>
          <w:rFonts w:ascii="Times New Roman" w:hAnsi="Times New Roman" w:cs="Times New Roman"/>
          <w:color w:val="000000" w:themeColor="text1"/>
          <w:sz w:val="24"/>
          <w:szCs w:val="24"/>
        </w:rPr>
      </w:pP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0" w:history="1">
        <w:r w:rsidRPr="00E33F94">
          <w:rPr>
            <w:rFonts w:ascii="Times New Roman" w:hAnsi="Times New Roman" w:cs="Times New Roman"/>
            <w:color w:val="000000" w:themeColor="text1"/>
            <w:sz w:val="24"/>
            <w:szCs w:val="24"/>
          </w:rPr>
          <w:t>законом</w:t>
        </w:r>
      </w:hyperlink>
      <w:r w:rsidRPr="00E33F94">
        <w:rPr>
          <w:rFonts w:ascii="Times New Roman" w:hAnsi="Times New Roman" w:cs="Times New Roman"/>
          <w:color w:val="000000" w:themeColor="text1"/>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045B8F" w:rsidRPr="00E33F94" w:rsidRDefault="00045B8F" w:rsidP="00045B8F">
      <w:pPr>
        <w:pStyle w:val="ConsPlusNormal"/>
        <w:jc w:val="center"/>
        <w:outlineLvl w:val="1"/>
        <w:rPr>
          <w:rFonts w:ascii="Times New Roman" w:hAnsi="Times New Roman" w:cs="Times New Roman"/>
          <w:color w:val="000000" w:themeColor="text1"/>
          <w:sz w:val="24"/>
          <w:szCs w:val="24"/>
        </w:rPr>
      </w:pPr>
    </w:p>
    <w:p w:rsidR="00637509" w:rsidRDefault="00637509" w:rsidP="00045B8F">
      <w:pPr>
        <w:pStyle w:val="ConsPlusNormal"/>
        <w:jc w:val="center"/>
        <w:outlineLvl w:val="1"/>
        <w:rPr>
          <w:rFonts w:ascii="Times New Roman" w:hAnsi="Times New Roman" w:cs="Times New Roman"/>
          <w:b/>
          <w:i/>
          <w:color w:val="000000" w:themeColor="text1"/>
          <w:sz w:val="24"/>
          <w:szCs w:val="24"/>
        </w:rPr>
      </w:pPr>
    </w:p>
    <w:p w:rsidR="00045B8F" w:rsidRPr="00E33F94" w:rsidRDefault="00045B8F" w:rsidP="00045B8F">
      <w:pPr>
        <w:pStyle w:val="ConsPlusNormal"/>
        <w:jc w:val="center"/>
        <w:outlineLvl w:val="1"/>
        <w:rPr>
          <w:rFonts w:ascii="Times New Roman" w:hAnsi="Times New Roman" w:cs="Times New Roman"/>
          <w:b/>
          <w:i/>
          <w:color w:val="000000" w:themeColor="text1"/>
          <w:sz w:val="24"/>
          <w:szCs w:val="24"/>
        </w:rPr>
      </w:pPr>
      <w:r w:rsidRPr="00E33F94">
        <w:rPr>
          <w:rFonts w:ascii="Times New Roman" w:hAnsi="Times New Roman" w:cs="Times New Roman"/>
          <w:b/>
          <w:i/>
          <w:color w:val="000000" w:themeColor="text1"/>
          <w:sz w:val="24"/>
          <w:szCs w:val="24"/>
        </w:rPr>
        <w:t>Предмет жалобы</w:t>
      </w:r>
    </w:p>
    <w:p w:rsidR="00045B8F" w:rsidRPr="00E33F94" w:rsidRDefault="00045B8F" w:rsidP="00045B8F">
      <w:pPr>
        <w:pStyle w:val="ConsPlusNormal"/>
        <w:jc w:val="both"/>
        <w:rPr>
          <w:rFonts w:ascii="Times New Roman" w:hAnsi="Times New Roman" w:cs="Times New Roman"/>
          <w:color w:val="000000" w:themeColor="text1"/>
          <w:sz w:val="24"/>
          <w:szCs w:val="24"/>
        </w:rPr>
      </w:pP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5.2. 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а) нарушение срока регистрации запроса заявителя о предоставлении муниципальной услуги;</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б) нарушение срока предоставления муниципальной услуги;</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 xml:space="preserve">д) отказ в предоставлении муниципальной услуги, если основания отказа не </w:t>
      </w:r>
      <w:r w:rsidRPr="00E33F94">
        <w:rPr>
          <w:rFonts w:ascii="Times New Roman" w:hAnsi="Times New Roman" w:cs="Times New Roman"/>
          <w:color w:val="000000" w:themeColor="text1"/>
          <w:sz w:val="24"/>
          <w:szCs w:val="24"/>
        </w:rP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E33F94">
        <w:rPr>
          <w:color w:val="000000" w:themeColor="text1"/>
          <w:sz w:val="24"/>
          <w:szCs w:val="24"/>
        </w:rPr>
        <w:t xml:space="preserve">, </w:t>
      </w:r>
      <w:r w:rsidRPr="00E33F94">
        <w:rPr>
          <w:rFonts w:ascii="Times New Roman" w:hAnsi="Times New Roman" w:cs="Times New Roman"/>
          <w:color w:val="000000" w:themeColor="text1"/>
          <w:sz w:val="24"/>
          <w:szCs w:val="24"/>
        </w:rPr>
        <w:t>установленного пунктом 2.4. Административного регламента;</w:t>
      </w:r>
    </w:p>
    <w:p w:rsidR="00045B8F" w:rsidRPr="00637509" w:rsidRDefault="00045B8F" w:rsidP="00045B8F">
      <w:pPr>
        <w:pStyle w:val="ConsPlusNormal"/>
        <w:ind w:firstLine="540"/>
        <w:jc w:val="both"/>
        <w:rPr>
          <w:rFonts w:ascii="Times New Roman" w:hAnsi="Times New Roman" w:cs="Times New Roman"/>
          <w:color w:val="000000" w:themeColor="text1"/>
          <w:sz w:val="24"/>
          <w:szCs w:val="24"/>
        </w:rPr>
      </w:pPr>
      <w:r w:rsidRPr="00637509">
        <w:rPr>
          <w:rFonts w:ascii="Times New Roman" w:hAnsi="Times New Roman" w:cs="Times New Roman"/>
          <w:color w:val="000000" w:themeColor="text1"/>
          <w:sz w:val="24"/>
          <w:szCs w:val="24"/>
        </w:rPr>
        <w:t>з) нарушения установленных сроков осуществления процедуры, включенной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045B8F" w:rsidRPr="00637509" w:rsidRDefault="00045B8F" w:rsidP="00045B8F">
      <w:pPr>
        <w:pStyle w:val="ConsPlusNormal"/>
        <w:ind w:firstLine="540"/>
        <w:jc w:val="both"/>
        <w:rPr>
          <w:rFonts w:ascii="Times New Roman" w:hAnsi="Times New Roman" w:cs="Times New Roman"/>
          <w:color w:val="000000" w:themeColor="text1"/>
          <w:sz w:val="24"/>
          <w:szCs w:val="24"/>
        </w:rPr>
      </w:pPr>
      <w:r w:rsidRPr="00637509">
        <w:rPr>
          <w:rFonts w:ascii="Times New Roman" w:hAnsi="Times New Roman" w:cs="Times New Roman"/>
          <w:color w:val="000000" w:themeColor="text1"/>
          <w:sz w:val="24"/>
          <w:szCs w:val="24"/>
        </w:rPr>
        <w:t>и) предъявления требования осуществить процедуру, не включенную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045B8F" w:rsidRPr="00E33F94" w:rsidRDefault="00045B8F" w:rsidP="00045B8F">
      <w:pPr>
        <w:pStyle w:val="ConsPlusNormal"/>
        <w:ind w:firstLine="540"/>
        <w:jc w:val="both"/>
        <w:rPr>
          <w:color w:val="000000" w:themeColor="text1"/>
          <w:sz w:val="24"/>
          <w:szCs w:val="24"/>
        </w:rPr>
      </w:pPr>
    </w:p>
    <w:p w:rsidR="00045B8F" w:rsidRPr="00E33F94" w:rsidRDefault="00045B8F" w:rsidP="00045B8F">
      <w:pPr>
        <w:pStyle w:val="ConsPlusNormal"/>
        <w:ind w:firstLine="540"/>
        <w:jc w:val="center"/>
        <w:rPr>
          <w:rFonts w:ascii="Times New Roman" w:hAnsi="Times New Roman" w:cs="Times New Roman"/>
          <w:b/>
          <w:i/>
          <w:color w:val="000000" w:themeColor="text1"/>
          <w:sz w:val="24"/>
          <w:szCs w:val="24"/>
        </w:rPr>
      </w:pPr>
      <w:r w:rsidRPr="00E33F94">
        <w:rPr>
          <w:rFonts w:ascii="Times New Roman" w:hAnsi="Times New Roman" w:cs="Times New Roman"/>
          <w:b/>
          <w:i/>
          <w:color w:val="000000" w:themeColor="text1"/>
          <w:sz w:val="24"/>
          <w:szCs w:val="24"/>
        </w:rPr>
        <w:t>Органы местного самоуправления и должностные лица, которым может быть направлена жалоба</w:t>
      </w:r>
    </w:p>
    <w:p w:rsidR="00045B8F" w:rsidRPr="00E33F94" w:rsidRDefault="00045B8F" w:rsidP="00045B8F">
      <w:pPr>
        <w:pStyle w:val="ConsPlusNormal"/>
        <w:ind w:firstLine="540"/>
        <w:jc w:val="both"/>
        <w:rPr>
          <w:color w:val="000000" w:themeColor="text1"/>
          <w:sz w:val="24"/>
          <w:szCs w:val="24"/>
        </w:rPr>
      </w:pPr>
    </w:p>
    <w:p w:rsidR="00045B8F" w:rsidRPr="00E33F94" w:rsidRDefault="00045B8F" w:rsidP="00045B8F">
      <w:pPr>
        <w:adjustRightInd w:val="0"/>
        <w:spacing w:after="0" w:line="240" w:lineRule="auto"/>
        <w:ind w:firstLine="550"/>
        <w:jc w:val="both"/>
        <w:outlineLvl w:val="2"/>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w:r w:rsidR="0074020A">
        <w:rPr>
          <w:rFonts w:ascii="Times New Roman" w:eastAsia="Times New Roman" w:hAnsi="Times New Roman" w:cs="Times New Roman"/>
          <w:color w:val="000000" w:themeColor="text1"/>
          <w:sz w:val="24"/>
          <w:szCs w:val="24"/>
          <w:lang w:eastAsia="ru-RU"/>
        </w:rPr>
        <w:t>главе</w:t>
      </w:r>
      <w:r w:rsidR="002B081B" w:rsidRPr="00E33F94">
        <w:rPr>
          <w:rFonts w:ascii="Times New Roman" w:eastAsia="Times New Roman" w:hAnsi="Times New Roman" w:cs="Times New Roman"/>
          <w:color w:val="000000" w:themeColor="text1"/>
          <w:sz w:val="24"/>
          <w:szCs w:val="24"/>
          <w:lang w:eastAsia="ru-RU"/>
        </w:rPr>
        <w:t xml:space="preserve"> Романовского муниципального района.</w:t>
      </w:r>
    </w:p>
    <w:p w:rsidR="00045B8F" w:rsidRPr="00E33F94" w:rsidRDefault="00045B8F" w:rsidP="00045B8F">
      <w:pPr>
        <w:adjustRightInd w:val="0"/>
        <w:spacing w:after="0" w:line="240" w:lineRule="auto"/>
        <w:ind w:firstLine="550"/>
        <w:jc w:val="both"/>
        <w:outlineLvl w:val="2"/>
        <w:rPr>
          <w:rFonts w:ascii="Times New Roman" w:eastAsia="Times New Roman" w:hAnsi="Times New Roman" w:cs="Times New Roman"/>
          <w:i/>
          <w:color w:val="000000" w:themeColor="text1"/>
          <w:sz w:val="24"/>
          <w:szCs w:val="24"/>
          <w:lang w:eastAsia="ru-RU"/>
        </w:rPr>
      </w:pPr>
      <w:r w:rsidRPr="00637509">
        <w:rPr>
          <w:rFonts w:ascii="Times New Roman" w:eastAsia="Times New Roman" w:hAnsi="Times New Roman" w:cs="Times New Roman"/>
          <w:color w:val="000000" w:themeColor="text1"/>
          <w:sz w:val="24"/>
          <w:szCs w:val="24"/>
          <w:lang w:eastAsia="ru-RU"/>
        </w:rPr>
        <w:t>В случаях, предусмотренными подпунктами «з» и «и» пункта 5.2. Административного регламента жалоба подается в антимонопольный орган или его территориальное подразделение</w:t>
      </w:r>
      <w:r w:rsidRPr="00E33F94">
        <w:rPr>
          <w:rFonts w:ascii="Times New Roman" w:eastAsia="Times New Roman" w:hAnsi="Times New Roman" w:cs="Times New Roman"/>
          <w:i/>
          <w:color w:val="000000" w:themeColor="text1"/>
          <w:sz w:val="24"/>
          <w:szCs w:val="24"/>
          <w:lang w:eastAsia="ru-RU"/>
        </w:rPr>
        <w:t>.</w:t>
      </w:r>
    </w:p>
    <w:p w:rsidR="00045B8F" w:rsidRPr="00E33F94" w:rsidRDefault="00045B8F" w:rsidP="00045B8F">
      <w:pPr>
        <w:adjustRightInd w:val="0"/>
        <w:spacing w:after="0" w:line="240" w:lineRule="auto"/>
        <w:ind w:firstLine="550"/>
        <w:jc w:val="both"/>
        <w:outlineLvl w:val="2"/>
        <w:rPr>
          <w:rFonts w:ascii="Times New Roman" w:eastAsia="Times New Roman" w:hAnsi="Times New Roman" w:cs="Times New Roman"/>
          <w:color w:val="000000" w:themeColor="text1"/>
          <w:sz w:val="24"/>
          <w:szCs w:val="24"/>
          <w:lang w:eastAsia="ru-RU"/>
        </w:rPr>
      </w:pPr>
    </w:p>
    <w:p w:rsidR="00045B8F" w:rsidRPr="00E33F94" w:rsidRDefault="00045B8F" w:rsidP="00045B8F">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Порядок подачи и рассмотрения жалобы</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5.4. Жалоба подается в орган местного самоуправления в письменной форме на бумажном носителе или в электронной форме.</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E33F94">
        <w:rPr>
          <w:rFonts w:ascii="Times New Roman" w:hAnsi="Times New Roman" w:cs="Times New Roman"/>
          <w:color w:val="000000" w:themeColor="text1"/>
          <w:sz w:val="24"/>
          <w:szCs w:val="24"/>
        </w:rPr>
        <w:t>Единого и регионального порталов</w:t>
      </w:r>
      <w:r w:rsidRPr="00E33F94">
        <w:rPr>
          <w:rFonts w:ascii="Times New Roman" w:eastAsia="Times New Roman" w:hAnsi="Times New Roman" w:cs="Times New Roman"/>
          <w:color w:val="000000" w:themeColor="text1"/>
          <w:sz w:val="24"/>
          <w:szCs w:val="24"/>
          <w:lang w:eastAsia="ru-RU"/>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5.6. Жалоба в соответствии с Федеральным </w:t>
      </w:r>
      <w:hyperlink r:id="rId21" w:history="1">
        <w:r w:rsidRPr="00E33F94">
          <w:rPr>
            <w:rFonts w:ascii="Times New Roman" w:eastAsia="Times New Roman" w:hAnsi="Times New Roman" w:cs="Times New Roman"/>
            <w:color w:val="000000" w:themeColor="text1"/>
            <w:sz w:val="24"/>
            <w:szCs w:val="24"/>
            <w:lang w:eastAsia="ru-RU"/>
          </w:rPr>
          <w:t>законом</w:t>
        </w:r>
      </w:hyperlink>
      <w:r w:rsidRPr="00E33F94">
        <w:rPr>
          <w:rFonts w:ascii="Times New Roman" w:hAnsi="Times New Roman" w:cs="Times New Roman"/>
          <w:color w:val="000000" w:themeColor="text1"/>
          <w:sz w:val="24"/>
          <w:szCs w:val="24"/>
        </w:rPr>
        <w:t xml:space="preserve"> «Об организации предоставления государственных и муниципальных услуг»</w:t>
      </w:r>
      <w:r w:rsidRPr="00E33F94">
        <w:rPr>
          <w:rFonts w:ascii="Times New Roman" w:eastAsia="Times New Roman" w:hAnsi="Times New Roman" w:cs="Times New Roman"/>
          <w:color w:val="000000" w:themeColor="text1"/>
          <w:sz w:val="24"/>
          <w:szCs w:val="24"/>
          <w:lang w:eastAsia="ru-RU"/>
        </w:rPr>
        <w:t xml:space="preserve"> должна содержать:</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lastRenderedPageBreak/>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оформленная в соответствии с законодательством Российской Федерации доверенность (для физических лиц);</w:t>
      </w:r>
    </w:p>
    <w:p w:rsidR="00045B8F" w:rsidRPr="00E33F94" w:rsidRDefault="00045B8F" w:rsidP="00045B8F">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045B8F" w:rsidRPr="00E33F94" w:rsidRDefault="00045B8F" w:rsidP="00045B8F">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5.9. В электронном виде жалоба может быть подана заявителем посредством:</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официального сайта органа местного самоуправления в информационно-телекоммуникационной сети Интернет;</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hAnsi="Times New Roman" w:cs="Times New Roman"/>
          <w:color w:val="000000" w:themeColor="text1"/>
          <w:sz w:val="24"/>
          <w:szCs w:val="24"/>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Единого портала государственных и муниципальных услуг.</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45B8F" w:rsidRPr="00E33F94" w:rsidRDefault="00045B8F" w:rsidP="00045B8F">
      <w:pPr>
        <w:pStyle w:val="ConsPlusNormal"/>
        <w:ind w:firstLine="540"/>
        <w:jc w:val="both"/>
        <w:rPr>
          <w:rFonts w:ascii="Times New Roman" w:hAnsi="Times New Roman" w:cs="Times New Roman"/>
          <w:i/>
          <w:color w:val="000000" w:themeColor="text1"/>
          <w:sz w:val="24"/>
          <w:szCs w:val="24"/>
        </w:rPr>
      </w:pPr>
      <w:r w:rsidRPr="00E33F94">
        <w:rPr>
          <w:rFonts w:ascii="Times New Roman" w:hAnsi="Times New Roman" w:cs="Times New Roman"/>
          <w:i/>
          <w:color w:val="000000" w:themeColor="text1"/>
          <w:sz w:val="24"/>
          <w:szCs w:val="24"/>
        </w:rPr>
        <w:t>В случаях, предусмотренными подпунктами «з» и «и» пункта 5.2. Административного регламента жалоба подается и рассматривается в порядке, установленном Федеральным законом от 26 июля 2006 года № 135-ФЗ «О защите конкуренции».</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p>
    <w:p w:rsidR="00045B8F" w:rsidRPr="00E33F94" w:rsidRDefault="00045B8F" w:rsidP="00045B8F">
      <w:pPr>
        <w:pStyle w:val="ConsPlusNormal"/>
        <w:jc w:val="center"/>
        <w:outlineLvl w:val="1"/>
        <w:rPr>
          <w:rFonts w:ascii="Times New Roman" w:hAnsi="Times New Roman" w:cs="Times New Roman"/>
          <w:b/>
          <w:i/>
          <w:color w:val="000000" w:themeColor="text1"/>
          <w:sz w:val="24"/>
          <w:szCs w:val="24"/>
        </w:rPr>
      </w:pPr>
      <w:r w:rsidRPr="00E33F94">
        <w:rPr>
          <w:rFonts w:ascii="Times New Roman" w:hAnsi="Times New Roman" w:cs="Times New Roman"/>
          <w:b/>
          <w:i/>
          <w:color w:val="000000" w:themeColor="text1"/>
          <w:sz w:val="24"/>
          <w:szCs w:val="24"/>
        </w:rPr>
        <w:t>Сроки рассмотрения жалобы</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5.10.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rsidR="00045B8F" w:rsidRPr="00E33F94" w:rsidRDefault="00045B8F" w:rsidP="00045B8F">
      <w:pPr>
        <w:pStyle w:val="ConsPlusNormal"/>
        <w:jc w:val="center"/>
        <w:outlineLvl w:val="1"/>
        <w:rPr>
          <w:rFonts w:ascii="Times New Roman" w:hAnsi="Times New Roman" w:cs="Times New Roman"/>
          <w:b/>
          <w:color w:val="000000" w:themeColor="text1"/>
          <w:sz w:val="24"/>
          <w:szCs w:val="24"/>
        </w:rPr>
      </w:pP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 xml:space="preserve">Перечень оснований для приостановления рассмотрения жалобы </w:t>
      </w: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5.11. Оснований для приостановления рассмотрения жалобы не предусмотрено.</w:t>
      </w:r>
    </w:p>
    <w:p w:rsidR="00045B8F" w:rsidRPr="00E33F94" w:rsidRDefault="00045B8F" w:rsidP="00045B8F">
      <w:pPr>
        <w:pStyle w:val="ConsPlusNormal"/>
        <w:jc w:val="center"/>
        <w:outlineLvl w:val="1"/>
        <w:rPr>
          <w:rFonts w:ascii="Times New Roman" w:hAnsi="Times New Roman" w:cs="Times New Roman"/>
          <w:b/>
          <w:color w:val="000000" w:themeColor="text1"/>
          <w:sz w:val="24"/>
          <w:szCs w:val="24"/>
        </w:rPr>
      </w:pPr>
    </w:p>
    <w:p w:rsidR="00045B8F" w:rsidRPr="00E33F94" w:rsidRDefault="00045B8F" w:rsidP="00045B8F">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Результат рассмотрения жалобы</w:t>
      </w:r>
    </w:p>
    <w:p w:rsidR="00045B8F" w:rsidRPr="00E33F94" w:rsidRDefault="00045B8F" w:rsidP="00045B8F">
      <w:pPr>
        <w:pStyle w:val="ConsPlusNormal"/>
        <w:jc w:val="center"/>
        <w:outlineLvl w:val="1"/>
        <w:rPr>
          <w:rFonts w:ascii="Times New Roman" w:hAnsi="Times New Roman" w:cs="Times New Roman"/>
          <w:b/>
          <w:color w:val="000000" w:themeColor="text1"/>
          <w:sz w:val="24"/>
          <w:szCs w:val="24"/>
        </w:rPr>
      </w:pP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5.12. По результатам рассмотрения жалобы орган местного самоуправления принимает одно из следующих решений:</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w:t>
      </w:r>
      <w:r w:rsidRPr="00E33F94">
        <w:rPr>
          <w:rFonts w:ascii="Times New Roman" w:eastAsia="Times New Roman" w:hAnsi="Times New Roman" w:cs="Times New Roman"/>
          <w:color w:val="000000" w:themeColor="text1"/>
          <w:sz w:val="24"/>
          <w:szCs w:val="24"/>
          <w:lang w:eastAsia="ru-RU"/>
        </w:rPr>
        <w:lastRenderedPageBreak/>
        <w:t>взимание которых не предусмотрено нормативными правовыми актами Российской Федерации, а также в иных формах;</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отказывает в удовлетворении жалобы.</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hAnsi="Times New Roman" w:cs="Times New Roman"/>
          <w:color w:val="000000" w:themeColor="text1"/>
          <w:sz w:val="24"/>
          <w:szCs w:val="24"/>
        </w:rPr>
        <w:t>5.13.В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045B8F" w:rsidRPr="00E33F94" w:rsidRDefault="00045B8F" w:rsidP="00045B8F">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4"/>
          <w:szCs w:val="24"/>
          <w:lang w:eastAsia="ru-RU"/>
        </w:rPr>
      </w:pPr>
    </w:p>
    <w:p w:rsidR="00045B8F" w:rsidRPr="00E33F94" w:rsidRDefault="00045B8F" w:rsidP="00045B8F">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4"/>
          <w:szCs w:val="24"/>
          <w:lang w:eastAsia="ru-RU"/>
        </w:rPr>
      </w:pPr>
      <w:r w:rsidRPr="00E33F94">
        <w:rPr>
          <w:rFonts w:ascii="Times New Roman" w:eastAsia="Times New Roman" w:hAnsi="Times New Roman" w:cs="Times New Roman"/>
          <w:b/>
          <w:i/>
          <w:color w:val="000000" w:themeColor="text1"/>
          <w:sz w:val="24"/>
          <w:szCs w:val="24"/>
          <w:lang w:eastAsia="ru-RU"/>
        </w:rPr>
        <w:t>Порядок информирования заявителя о результатах рассмотрения жалобы</w:t>
      </w:r>
    </w:p>
    <w:p w:rsidR="00045B8F" w:rsidRPr="00E33F94" w:rsidRDefault="00045B8F" w:rsidP="00045B8F">
      <w:pPr>
        <w:pStyle w:val="ConsPlusNormal"/>
        <w:jc w:val="both"/>
        <w:outlineLvl w:val="1"/>
        <w:rPr>
          <w:color w:val="000000" w:themeColor="text1"/>
          <w:sz w:val="24"/>
          <w:szCs w:val="24"/>
        </w:rPr>
      </w:pPr>
    </w:p>
    <w:p w:rsidR="00045B8F" w:rsidRPr="00E33F94" w:rsidRDefault="00045B8F" w:rsidP="00045B8F">
      <w:pPr>
        <w:pStyle w:val="ConsPlusNormal"/>
        <w:jc w:val="both"/>
        <w:outlineLvl w:val="1"/>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В ответе по результатам рассмотрения жалобы указываются:</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фамилия, имя, отчество (при наличии) или наименование заявителя;</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основания для принятия решения по жалобе;</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принятое по жалобе решение;</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45B8F" w:rsidRPr="00E33F94" w:rsidRDefault="00045B8F" w:rsidP="00045B8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сведения о порядке обжалования принятого по жалобе решения.</w:t>
      </w:r>
    </w:p>
    <w:p w:rsidR="00045B8F" w:rsidRPr="00E33F94" w:rsidRDefault="00045B8F" w:rsidP="00045B8F">
      <w:pPr>
        <w:pStyle w:val="ConsPlusNormal"/>
        <w:jc w:val="center"/>
        <w:outlineLvl w:val="1"/>
        <w:rPr>
          <w:rFonts w:ascii="Times New Roman" w:hAnsi="Times New Roman" w:cs="Times New Roman"/>
          <w:b/>
          <w:color w:val="000000" w:themeColor="text1"/>
          <w:sz w:val="24"/>
          <w:szCs w:val="24"/>
        </w:rPr>
      </w:pPr>
    </w:p>
    <w:p w:rsidR="00045B8F" w:rsidRPr="00E33F94" w:rsidRDefault="00045B8F" w:rsidP="00045B8F">
      <w:pPr>
        <w:autoSpaceDE w:val="0"/>
        <w:autoSpaceDN w:val="0"/>
        <w:adjustRightInd w:val="0"/>
        <w:spacing w:after="0" w:line="240" w:lineRule="auto"/>
        <w:ind w:firstLine="540"/>
        <w:jc w:val="center"/>
        <w:rPr>
          <w:rFonts w:ascii="Times New Roman" w:hAnsi="Times New Roman" w:cs="Times New Roman"/>
          <w:b/>
          <w:bCs/>
          <w:i/>
          <w:color w:val="000000" w:themeColor="text1"/>
          <w:sz w:val="24"/>
          <w:szCs w:val="24"/>
        </w:rPr>
      </w:pPr>
      <w:r w:rsidRPr="00E33F94">
        <w:rPr>
          <w:rFonts w:ascii="Times New Roman" w:hAnsi="Times New Roman" w:cs="Times New Roman"/>
          <w:b/>
          <w:bCs/>
          <w:i/>
          <w:color w:val="000000" w:themeColor="text1"/>
          <w:sz w:val="24"/>
          <w:szCs w:val="24"/>
        </w:rPr>
        <w:t>Порядок обжалования решения по жалобе</w:t>
      </w:r>
    </w:p>
    <w:p w:rsidR="00045B8F" w:rsidRPr="00E33F94" w:rsidRDefault="00045B8F" w:rsidP="00045B8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045B8F" w:rsidRPr="00E33F94" w:rsidRDefault="00045B8F" w:rsidP="00045B8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045B8F" w:rsidRDefault="00045B8F" w:rsidP="00045B8F">
      <w:pPr>
        <w:pStyle w:val="ConsPlusNormal"/>
        <w:jc w:val="center"/>
        <w:outlineLvl w:val="1"/>
        <w:rPr>
          <w:rFonts w:ascii="Times New Roman" w:hAnsi="Times New Roman" w:cs="Times New Roman"/>
          <w:b/>
          <w:color w:val="000000" w:themeColor="text1"/>
          <w:sz w:val="24"/>
          <w:szCs w:val="24"/>
        </w:rPr>
      </w:pPr>
    </w:p>
    <w:p w:rsidR="00637509" w:rsidRDefault="00637509" w:rsidP="00045B8F">
      <w:pPr>
        <w:pStyle w:val="ConsPlusNormal"/>
        <w:jc w:val="center"/>
        <w:outlineLvl w:val="1"/>
        <w:rPr>
          <w:rFonts w:ascii="Times New Roman" w:hAnsi="Times New Roman" w:cs="Times New Roman"/>
          <w:b/>
          <w:color w:val="000000" w:themeColor="text1"/>
          <w:sz w:val="24"/>
          <w:szCs w:val="24"/>
        </w:rPr>
      </w:pPr>
    </w:p>
    <w:p w:rsidR="00637509" w:rsidRDefault="00637509" w:rsidP="00045B8F">
      <w:pPr>
        <w:pStyle w:val="ConsPlusNormal"/>
        <w:jc w:val="center"/>
        <w:outlineLvl w:val="1"/>
        <w:rPr>
          <w:rFonts w:ascii="Times New Roman" w:hAnsi="Times New Roman" w:cs="Times New Roman"/>
          <w:b/>
          <w:color w:val="000000" w:themeColor="text1"/>
          <w:sz w:val="24"/>
          <w:szCs w:val="24"/>
        </w:rPr>
      </w:pPr>
    </w:p>
    <w:p w:rsidR="00637509" w:rsidRPr="00E33F94" w:rsidRDefault="00637509" w:rsidP="00045B8F">
      <w:pPr>
        <w:pStyle w:val="ConsPlusNormal"/>
        <w:jc w:val="center"/>
        <w:outlineLvl w:val="1"/>
        <w:rPr>
          <w:rFonts w:ascii="Times New Roman" w:hAnsi="Times New Roman" w:cs="Times New Roman"/>
          <w:b/>
          <w:color w:val="000000" w:themeColor="text1"/>
          <w:sz w:val="24"/>
          <w:szCs w:val="24"/>
        </w:rPr>
      </w:pPr>
    </w:p>
    <w:p w:rsidR="00045B8F" w:rsidRPr="00E33F94" w:rsidRDefault="00045B8F" w:rsidP="00045B8F">
      <w:pPr>
        <w:pStyle w:val="ConsPlusNormal"/>
        <w:jc w:val="center"/>
        <w:outlineLvl w:val="1"/>
        <w:rPr>
          <w:rFonts w:ascii="Times New Roman" w:hAnsi="Times New Roman" w:cs="Times New Roman"/>
          <w:b/>
          <w:i/>
          <w:color w:val="000000" w:themeColor="text1"/>
          <w:sz w:val="24"/>
          <w:szCs w:val="24"/>
        </w:rPr>
      </w:pPr>
      <w:r w:rsidRPr="00E33F94">
        <w:rPr>
          <w:rFonts w:ascii="Times New Roman" w:hAnsi="Times New Roman" w:cs="Times New Roman"/>
          <w:b/>
          <w:i/>
          <w:color w:val="000000" w:themeColor="text1"/>
          <w:sz w:val="24"/>
          <w:szCs w:val="24"/>
        </w:rPr>
        <w:t>Право заявителя на получение информации и документов, необходимых для обоснования и рассмотрения жалобы</w:t>
      </w:r>
    </w:p>
    <w:p w:rsidR="00045B8F" w:rsidRPr="00E33F94" w:rsidRDefault="00045B8F" w:rsidP="00045B8F">
      <w:pPr>
        <w:pStyle w:val="ConsPlusNormal"/>
        <w:jc w:val="both"/>
        <w:rPr>
          <w:rFonts w:ascii="Times New Roman" w:hAnsi="Times New Roman" w:cs="Times New Roman"/>
          <w:color w:val="000000" w:themeColor="text1"/>
          <w:sz w:val="24"/>
          <w:szCs w:val="24"/>
        </w:rPr>
      </w:pPr>
    </w:p>
    <w:p w:rsidR="00045B8F" w:rsidRPr="00E33F94" w:rsidRDefault="00045B8F" w:rsidP="00045B8F">
      <w:pPr>
        <w:pStyle w:val="ConsPlusNormal"/>
        <w:ind w:firstLine="540"/>
        <w:jc w:val="both"/>
        <w:rPr>
          <w:rFonts w:ascii="Times New Roman" w:hAnsi="Times New Roman" w:cs="Times New Roman"/>
          <w:color w:val="000000" w:themeColor="text1"/>
          <w:sz w:val="24"/>
          <w:szCs w:val="24"/>
        </w:rPr>
      </w:pPr>
      <w:r w:rsidRPr="00E33F94">
        <w:rPr>
          <w:rFonts w:ascii="Times New Roman" w:hAnsi="Times New Roman" w:cs="Times New Roman"/>
          <w:color w:val="000000" w:themeColor="text1"/>
          <w:sz w:val="24"/>
          <w:szCs w:val="24"/>
        </w:rPr>
        <w:t>5.16. Заявитель имеет право на получение информации и документов, необходимых для обоснования и рассмотрения жалобы</w:t>
      </w:r>
      <w:r w:rsidRPr="00E33F94">
        <w:rPr>
          <w:rFonts w:ascii="Times New Roman" w:eastAsiaTheme="minorHAnsi" w:hAnsi="Times New Roman" w:cs="Times New Roman"/>
          <w:b/>
          <w:bCs/>
          <w:color w:val="000000" w:themeColor="text1"/>
          <w:sz w:val="24"/>
          <w:szCs w:val="24"/>
          <w:lang w:eastAsia="en-US"/>
        </w:rPr>
        <w:t xml:space="preserve">, </w:t>
      </w:r>
      <w:r w:rsidRPr="00E33F94">
        <w:rPr>
          <w:rFonts w:ascii="Times New Roman" w:hAnsi="Times New Roman" w:cs="Times New Roman"/>
          <w:color w:val="000000" w:themeColor="text1"/>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045B8F" w:rsidRPr="00E33F94" w:rsidRDefault="00045B8F" w:rsidP="00045B8F">
      <w:pPr>
        <w:autoSpaceDE w:val="0"/>
        <w:autoSpaceDN w:val="0"/>
        <w:adjustRightInd w:val="0"/>
        <w:spacing w:after="0" w:line="240" w:lineRule="auto"/>
        <w:ind w:firstLine="540"/>
        <w:jc w:val="center"/>
        <w:rPr>
          <w:rFonts w:ascii="Times New Roman" w:hAnsi="Times New Roman" w:cs="Times New Roman"/>
          <w:b/>
          <w:bCs/>
          <w:color w:val="000000" w:themeColor="text1"/>
          <w:sz w:val="24"/>
          <w:szCs w:val="24"/>
        </w:rPr>
      </w:pPr>
    </w:p>
    <w:p w:rsidR="00045B8F" w:rsidRPr="00E33F94" w:rsidRDefault="00045B8F" w:rsidP="00045B8F">
      <w:pPr>
        <w:autoSpaceDE w:val="0"/>
        <w:autoSpaceDN w:val="0"/>
        <w:adjustRightInd w:val="0"/>
        <w:spacing w:after="0" w:line="240" w:lineRule="auto"/>
        <w:ind w:firstLine="540"/>
        <w:jc w:val="center"/>
        <w:rPr>
          <w:rFonts w:ascii="Times New Roman" w:hAnsi="Times New Roman" w:cs="Times New Roman"/>
          <w:b/>
          <w:bCs/>
          <w:i/>
          <w:color w:val="000000" w:themeColor="text1"/>
          <w:sz w:val="24"/>
          <w:szCs w:val="24"/>
        </w:rPr>
      </w:pPr>
      <w:r w:rsidRPr="00E33F94">
        <w:rPr>
          <w:rFonts w:ascii="Times New Roman" w:hAnsi="Times New Roman" w:cs="Times New Roman"/>
          <w:b/>
          <w:bCs/>
          <w:i/>
          <w:color w:val="000000" w:themeColor="text1"/>
          <w:sz w:val="24"/>
          <w:szCs w:val="24"/>
        </w:rPr>
        <w:t>Способы информирования заявителей о порядке подачи и рассмотрения жалобы</w:t>
      </w:r>
    </w:p>
    <w:p w:rsidR="00045B8F" w:rsidRPr="00E33F94" w:rsidRDefault="00045B8F" w:rsidP="00045B8F">
      <w:pPr>
        <w:pStyle w:val="ConsPlusNormal"/>
        <w:jc w:val="center"/>
        <w:outlineLvl w:val="1"/>
        <w:rPr>
          <w:rFonts w:ascii="Times New Roman" w:hAnsi="Times New Roman" w:cs="Times New Roman"/>
          <w:b/>
          <w:i/>
          <w:color w:val="000000" w:themeColor="text1"/>
          <w:sz w:val="24"/>
          <w:szCs w:val="24"/>
        </w:rPr>
      </w:pPr>
    </w:p>
    <w:p w:rsidR="00810DFD" w:rsidRPr="00E33F94" w:rsidRDefault="00810DFD" w:rsidP="00810DF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5.17. Информация о порядке подачи и рассмотрения жалобы доводится до заявителя следующими способами:</w:t>
      </w:r>
    </w:p>
    <w:p w:rsidR="00810DFD" w:rsidRPr="00E33F94" w:rsidRDefault="00810DFD" w:rsidP="00810DF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посредством информирования при личном обращении (в том числе обращении по телефону) в орган местного самоуправления и в МФЦ;</w:t>
      </w:r>
    </w:p>
    <w:p w:rsidR="00810DFD" w:rsidRPr="00E33F94" w:rsidRDefault="00810DFD" w:rsidP="00810DF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lastRenderedPageBreak/>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810DFD" w:rsidRPr="00E33F94" w:rsidRDefault="00810DFD" w:rsidP="00810DF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sidRPr="00E33F94">
        <w:rPr>
          <w:rFonts w:ascii="Times New Roman" w:eastAsia="Times New Roman" w:hAnsi="Times New Roman" w:cs="Times New Roman"/>
          <w:color w:val="000000" w:themeColor="text1"/>
          <w:sz w:val="24"/>
          <w:szCs w:val="24"/>
          <w:lang w:eastAsia="ru-RU"/>
        </w:rPr>
        <w:t>госуслуг</w:t>
      </w:r>
      <w:proofErr w:type="spellEnd"/>
      <w:r w:rsidRPr="00E33F94">
        <w:rPr>
          <w:rFonts w:ascii="Times New Roman" w:eastAsia="Times New Roman" w:hAnsi="Times New Roman" w:cs="Times New Roman"/>
          <w:color w:val="000000" w:themeColor="text1"/>
          <w:sz w:val="24"/>
          <w:szCs w:val="24"/>
          <w:lang w:eastAsia="ru-RU"/>
        </w:rPr>
        <w:t>.</w:t>
      </w:r>
    </w:p>
    <w:p w:rsidR="002C5401" w:rsidRPr="00E33F94" w:rsidRDefault="00045B8F" w:rsidP="00045B8F">
      <w:pPr>
        <w:jc w:val="both"/>
        <w:rPr>
          <w:rFonts w:ascii="Times New Roman" w:eastAsia="Times New Roman" w:hAnsi="Times New Roman" w:cs="Times New Roman"/>
          <w:color w:val="000000" w:themeColor="text1"/>
          <w:sz w:val="24"/>
          <w:szCs w:val="24"/>
          <w:lang w:eastAsia="ru-RU"/>
        </w:rPr>
      </w:pPr>
      <w:r w:rsidRPr="00E33F94">
        <w:rPr>
          <w:rFonts w:ascii="Times New Roman" w:eastAsia="Times New Roman" w:hAnsi="Times New Roman" w:cs="Times New Roman"/>
          <w:color w:val="000000" w:themeColor="text1"/>
          <w:sz w:val="24"/>
          <w:szCs w:val="24"/>
          <w:lang w:eastAsia="ru-RU"/>
        </w:rPr>
        <w:t>.</w:t>
      </w:r>
      <w:r w:rsidR="002C5401" w:rsidRPr="00E33F94">
        <w:rPr>
          <w:rFonts w:ascii="Times New Roman" w:hAnsi="Times New Roman" w:cs="Times New Roman"/>
          <w:color w:val="000000" w:themeColor="text1"/>
          <w:sz w:val="24"/>
          <w:szCs w:val="24"/>
        </w:rPr>
        <w:br w:type="page"/>
      </w:r>
    </w:p>
    <w:p w:rsidR="00BB2E4D" w:rsidRDefault="00BB2E4D" w:rsidP="00BB2E4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№1</w:t>
      </w:r>
    </w:p>
    <w:p w:rsidR="00BB2E4D" w:rsidRDefault="00BB2E4D" w:rsidP="00BB2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w:t>
      </w:r>
    </w:p>
    <w:p w:rsidR="00BB2E4D" w:rsidRDefault="00BB2E4D" w:rsidP="00BB2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 предоставлению муниципальной </w:t>
      </w:r>
    </w:p>
    <w:p w:rsidR="00BB2E4D" w:rsidRDefault="00BB2E4D" w:rsidP="00BB2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услуги «Выдача градостроительного</w:t>
      </w:r>
    </w:p>
    <w:p w:rsidR="00BB2E4D" w:rsidRDefault="00BB2E4D" w:rsidP="00BB2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плана земельного участка»</w:t>
      </w:r>
    </w:p>
    <w:p w:rsidR="00D744C0" w:rsidRPr="00203748" w:rsidRDefault="00D744C0" w:rsidP="00D744C0">
      <w:pPr>
        <w:spacing w:after="0" w:line="240" w:lineRule="auto"/>
        <w:jc w:val="center"/>
        <w:rPr>
          <w:color w:val="000000" w:themeColor="text1"/>
        </w:rPr>
      </w:pPr>
    </w:p>
    <w:p w:rsidR="00D744C0" w:rsidRPr="00203748" w:rsidRDefault="00907A82" w:rsidP="00D744C0">
      <w:pPr>
        <w:spacing w:after="0" w:line="240" w:lineRule="auto"/>
        <w:jc w:val="center"/>
        <w:rPr>
          <w:rFonts w:ascii="Times New Roman" w:hAnsi="Times New Roman" w:cs="Times New Roman"/>
          <w:b/>
          <w:color w:val="000000" w:themeColor="text1"/>
          <w:sz w:val="28"/>
          <w:szCs w:val="28"/>
        </w:rPr>
      </w:pPr>
      <w:hyperlink r:id="rId22" w:history="1">
        <w:r w:rsidR="00D744C0" w:rsidRPr="00203748">
          <w:rPr>
            <w:rFonts w:ascii="Times New Roman" w:hAnsi="Times New Roman" w:cs="Times New Roman"/>
            <w:b/>
            <w:color w:val="000000" w:themeColor="text1"/>
            <w:sz w:val="28"/>
            <w:szCs w:val="28"/>
          </w:rPr>
          <w:t>Сведения</w:t>
        </w:r>
      </w:hyperlink>
      <w:r w:rsidR="00D744C0" w:rsidRPr="00203748">
        <w:rPr>
          <w:rFonts w:ascii="Times New Roman" w:hAnsi="Times New Roman" w:cs="Times New Roman"/>
          <w:b/>
          <w:color w:val="000000" w:themeColor="text1"/>
          <w:sz w:val="28"/>
          <w:szCs w:val="28"/>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003EE2" w:rsidRPr="00203748" w:rsidRDefault="00003EE2" w:rsidP="00D744C0">
      <w:pPr>
        <w:spacing w:after="0" w:line="240" w:lineRule="auto"/>
        <w:jc w:val="center"/>
        <w:rPr>
          <w:rFonts w:ascii="Times New Roman" w:hAnsi="Times New Roman" w:cs="Times New Roman"/>
          <w:b/>
          <w:color w:val="000000" w:themeColor="text1"/>
          <w:sz w:val="28"/>
          <w:szCs w:val="28"/>
        </w:rPr>
      </w:pPr>
    </w:p>
    <w:tbl>
      <w:tblPr>
        <w:tblStyle w:val="ac"/>
        <w:tblW w:w="0" w:type="auto"/>
        <w:tblLayout w:type="fixed"/>
        <w:tblLook w:val="04A0" w:firstRow="1" w:lastRow="0" w:firstColumn="1" w:lastColumn="0" w:noHBand="0" w:noVBand="1"/>
      </w:tblPr>
      <w:tblGrid>
        <w:gridCol w:w="2235"/>
        <w:gridCol w:w="1842"/>
        <w:gridCol w:w="1418"/>
        <w:gridCol w:w="1843"/>
        <w:gridCol w:w="2517"/>
      </w:tblGrid>
      <w:tr w:rsidR="00D744C0" w:rsidRPr="00203748" w:rsidTr="00C94DB3">
        <w:tc>
          <w:tcPr>
            <w:tcW w:w="2235" w:type="dxa"/>
          </w:tcPr>
          <w:p w:rsidR="00D744C0" w:rsidRPr="00203748" w:rsidRDefault="00D744C0" w:rsidP="00D744C0">
            <w:pPr>
              <w:jc w:val="center"/>
              <w:rPr>
                <w:rFonts w:ascii="Times New Roman" w:hAnsi="Times New Roman" w:cs="Times New Roman"/>
                <w:b/>
                <w:color w:val="000000" w:themeColor="text1"/>
                <w:sz w:val="24"/>
                <w:szCs w:val="24"/>
              </w:rPr>
            </w:pPr>
          </w:p>
        </w:tc>
        <w:tc>
          <w:tcPr>
            <w:tcW w:w="1842" w:type="dxa"/>
          </w:tcPr>
          <w:p w:rsidR="00D744C0" w:rsidRPr="00203748" w:rsidRDefault="00D744C0" w:rsidP="00D744C0">
            <w:pPr>
              <w:jc w:val="center"/>
              <w:rPr>
                <w:rFonts w:ascii="Times New Roman" w:hAnsi="Times New Roman" w:cs="Times New Roman"/>
                <w:b/>
                <w:color w:val="000000" w:themeColor="text1"/>
                <w:sz w:val="24"/>
                <w:szCs w:val="24"/>
              </w:rPr>
            </w:pPr>
            <w:r w:rsidRPr="00203748">
              <w:rPr>
                <w:rFonts w:ascii="Times New Roman" w:hAnsi="Times New Roman" w:cs="Times New Roman"/>
                <w:b/>
                <w:color w:val="000000" w:themeColor="text1"/>
                <w:sz w:val="24"/>
                <w:szCs w:val="24"/>
              </w:rPr>
              <w:t>Адрес</w:t>
            </w:r>
          </w:p>
        </w:tc>
        <w:tc>
          <w:tcPr>
            <w:tcW w:w="1418" w:type="dxa"/>
          </w:tcPr>
          <w:p w:rsidR="00D744C0" w:rsidRPr="00203748" w:rsidRDefault="00D744C0" w:rsidP="00D744C0">
            <w:pPr>
              <w:jc w:val="center"/>
              <w:rPr>
                <w:rFonts w:ascii="Times New Roman" w:hAnsi="Times New Roman" w:cs="Times New Roman"/>
                <w:b/>
                <w:color w:val="000000" w:themeColor="text1"/>
                <w:sz w:val="24"/>
                <w:szCs w:val="24"/>
              </w:rPr>
            </w:pPr>
            <w:r w:rsidRPr="00203748">
              <w:rPr>
                <w:rFonts w:ascii="Times New Roman" w:hAnsi="Times New Roman" w:cs="Times New Roman"/>
                <w:b/>
                <w:color w:val="000000" w:themeColor="text1"/>
                <w:sz w:val="24"/>
                <w:szCs w:val="24"/>
              </w:rPr>
              <w:t>Телефон, факс</w:t>
            </w:r>
          </w:p>
        </w:tc>
        <w:tc>
          <w:tcPr>
            <w:tcW w:w="1843" w:type="dxa"/>
          </w:tcPr>
          <w:p w:rsidR="00D744C0" w:rsidRPr="00203748" w:rsidRDefault="00D744C0" w:rsidP="00D744C0">
            <w:pPr>
              <w:jc w:val="center"/>
              <w:rPr>
                <w:rFonts w:ascii="Times New Roman" w:hAnsi="Times New Roman" w:cs="Times New Roman"/>
                <w:b/>
                <w:color w:val="000000" w:themeColor="text1"/>
                <w:sz w:val="24"/>
                <w:szCs w:val="24"/>
              </w:rPr>
            </w:pPr>
            <w:r w:rsidRPr="00203748">
              <w:rPr>
                <w:rFonts w:ascii="Times New Roman" w:hAnsi="Times New Roman" w:cs="Times New Roman"/>
                <w:b/>
                <w:color w:val="000000" w:themeColor="text1"/>
                <w:sz w:val="24"/>
                <w:szCs w:val="24"/>
              </w:rPr>
              <w:t>Официальный сайт</w:t>
            </w:r>
          </w:p>
        </w:tc>
        <w:tc>
          <w:tcPr>
            <w:tcW w:w="2517" w:type="dxa"/>
          </w:tcPr>
          <w:p w:rsidR="00D744C0" w:rsidRPr="00203748" w:rsidRDefault="00D744C0" w:rsidP="00D744C0">
            <w:pPr>
              <w:jc w:val="center"/>
              <w:rPr>
                <w:rFonts w:ascii="Times New Roman" w:hAnsi="Times New Roman" w:cs="Times New Roman"/>
                <w:b/>
                <w:color w:val="000000" w:themeColor="text1"/>
                <w:sz w:val="24"/>
                <w:szCs w:val="24"/>
              </w:rPr>
            </w:pPr>
            <w:r w:rsidRPr="00203748">
              <w:rPr>
                <w:rFonts w:ascii="Times New Roman" w:hAnsi="Times New Roman" w:cs="Times New Roman"/>
                <w:b/>
                <w:color w:val="000000" w:themeColor="text1"/>
                <w:sz w:val="24"/>
                <w:szCs w:val="24"/>
              </w:rPr>
              <w:t>График работы</w:t>
            </w:r>
          </w:p>
        </w:tc>
      </w:tr>
      <w:tr w:rsidR="002B081B" w:rsidRPr="00203748" w:rsidTr="00C94DB3">
        <w:tc>
          <w:tcPr>
            <w:tcW w:w="2235" w:type="dxa"/>
          </w:tcPr>
          <w:p w:rsidR="002B081B" w:rsidRPr="00203748" w:rsidRDefault="002B081B" w:rsidP="00D744C0">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Орган местного самоуправления</w:t>
            </w:r>
            <w:r w:rsidR="00003EE2" w:rsidRPr="00203748">
              <w:rPr>
                <w:rFonts w:ascii="Times New Roman" w:hAnsi="Times New Roman" w:cs="Times New Roman"/>
                <w:color w:val="000000" w:themeColor="text1"/>
                <w:sz w:val="24"/>
                <w:szCs w:val="24"/>
              </w:rPr>
              <w:t>: Администрация Романовского муниципального района Саратовской области</w:t>
            </w:r>
          </w:p>
        </w:tc>
        <w:tc>
          <w:tcPr>
            <w:tcW w:w="1842" w:type="dxa"/>
          </w:tcPr>
          <w:p w:rsidR="00003EE2" w:rsidRPr="00203748" w:rsidRDefault="00003EE2" w:rsidP="00003EE2">
            <w:pPr>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 xml:space="preserve">Саратовская область, Романовский район, </w:t>
            </w:r>
          </w:p>
          <w:p w:rsidR="00C94DB3" w:rsidRDefault="00003EE2" w:rsidP="00003EE2">
            <w:pPr>
              <w:rPr>
                <w:rFonts w:ascii="Times New Roman" w:hAnsi="Times New Roman" w:cs="Times New Roman"/>
                <w:snapToGrid w:val="0"/>
                <w:color w:val="000000" w:themeColor="text1"/>
                <w:sz w:val="24"/>
                <w:szCs w:val="24"/>
              </w:rPr>
            </w:pPr>
            <w:proofErr w:type="spellStart"/>
            <w:r w:rsidRPr="00203748">
              <w:rPr>
                <w:rFonts w:ascii="Times New Roman" w:hAnsi="Times New Roman" w:cs="Times New Roman"/>
                <w:snapToGrid w:val="0"/>
                <w:color w:val="000000" w:themeColor="text1"/>
                <w:sz w:val="24"/>
                <w:szCs w:val="24"/>
              </w:rPr>
              <w:t>р.п</w:t>
            </w:r>
            <w:proofErr w:type="spellEnd"/>
            <w:r w:rsidRPr="00203748">
              <w:rPr>
                <w:rFonts w:ascii="Times New Roman" w:hAnsi="Times New Roman" w:cs="Times New Roman"/>
                <w:snapToGrid w:val="0"/>
                <w:color w:val="000000" w:themeColor="text1"/>
                <w:sz w:val="24"/>
                <w:szCs w:val="24"/>
              </w:rPr>
              <w:t xml:space="preserve">. Романовка, </w:t>
            </w:r>
          </w:p>
          <w:p w:rsidR="002B081B" w:rsidRPr="00203748" w:rsidRDefault="00003EE2" w:rsidP="00003EE2">
            <w:pPr>
              <w:rPr>
                <w:rFonts w:ascii="Times New Roman" w:hAnsi="Times New Roman" w:cs="Times New Roman"/>
                <w:color w:val="000000" w:themeColor="text1"/>
                <w:sz w:val="24"/>
                <w:szCs w:val="24"/>
              </w:rPr>
            </w:pPr>
            <w:r w:rsidRPr="00203748">
              <w:rPr>
                <w:rFonts w:ascii="Times New Roman" w:hAnsi="Times New Roman" w:cs="Times New Roman"/>
                <w:snapToGrid w:val="0"/>
                <w:color w:val="000000" w:themeColor="text1"/>
                <w:sz w:val="24"/>
                <w:szCs w:val="24"/>
              </w:rPr>
              <w:t>ул. Народная, д.10</w:t>
            </w:r>
          </w:p>
        </w:tc>
        <w:tc>
          <w:tcPr>
            <w:tcW w:w="1418" w:type="dxa"/>
          </w:tcPr>
          <w:p w:rsidR="00C94DB3" w:rsidRDefault="002B081B" w:rsidP="007E00F4">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8(845 44)4-02-58, факс 8(845 44)</w:t>
            </w:r>
          </w:p>
          <w:p w:rsidR="002B081B" w:rsidRPr="00203748" w:rsidRDefault="002B081B" w:rsidP="007E00F4">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 xml:space="preserve"> 4-02-54</w:t>
            </w:r>
          </w:p>
        </w:tc>
        <w:tc>
          <w:tcPr>
            <w:tcW w:w="1843" w:type="dxa"/>
          </w:tcPr>
          <w:p w:rsidR="00E20528" w:rsidRPr="00203748" w:rsidRDefault="00907A82" w:rsidP="00E20528">
            <w:pPr>
              <w:rPr>
                <w:rFonts w:ascii="Times New Roman" w:hAnsi="Times New Roman" w:cs="Times New Roman"/>
                <w:color w:val="000000" w:themeColor="text1"/>
                <w:sz w:val="24"/>
                <w:szCs w:val="24"/>
              </w:rPr>
            </w:pPr>
            <w:hyperlink r:id="rId23" w:history="1">
              <w:r w:rsidR="00E20528" w:rsidRPr="00203748">
                <w:rPr>
                  <w:rStyle w:val="a4"/>
                  <w:rFonts w:ascii="Times New Roman" w:hAnsi="Times New Roman" w:cs="Times New Roman"/>
                  <w:color w:val="000000" w:themeColor="text1"/>
                  <w:sz w:val="24"/>
                  <w:szCs w:val="24"/>
                  <w:u w:val="none"/>
                </w:rPr>
                <w:t>http://</w:t>
              </w:r>
              <w:proofErr w:type="spellStart"/>
              <w:r w:rsidR="00E20528" w:rsidRPr="00203748">
                <w:rPr>
                  <w:rStyle w:val="a4"/>
                  <w:rFonts w:ascii="Times New Roman" w:hAnsi="Times New Roman" w:cs="Times New Roman"/>
                  <w:color w:val="000000" w:themeColor="text1"/>
                  <w:sz w:val="24"/>
                  <w:szCs w:val="24"/>
                  <w:u w:val="none"/>
                  <w:lang w:val="en-US"/>
                </w:rPr>
                <w:t>romanovka.sarmo.r</w:t>
              </w:r>
              <w:proofErr w:type="spellEnd"/>
              <w:r w:rsidR="00E20528" w:rsidRPr="00203748">
                <w:rPr>
                  <w:rStyle w:val="a4"/>
                  <w:rFonts w:ascii="Times New Roman" w:hAnsi="Times New Roman" w:cs="Times New Roman"/>
                  <w:color w:val="000000" w:themeColor="text1"/>
                  <w:sz w:val="24"/>
                  <w:szCs w:val="24"/>
                  <w:u w:val="none"/>
                </w:rPr>
                <w:t>u/</w:t>
              </w:r>
            </w:hyperlink>
          </w:p>
          <w:p w:rsidR="002B081B" w:rsidRPr="00203748" w:rsidRDefault="002B081B" w:rsidP="00D744C0">
            <w:pPr>
              <w:rPr>
                <w:rFonts w:ascii="Times New Roman" w:hAnsi="Times New Roman" w:cs="Times New Roman"/>
                <w:color w:val="000000" w:themeColor="text1"/>
                <w:sz w:val="24"/>
                <w:szCs w:val="24"/>
              </w:rPr>
            </w:pPr>
          </w:p>
        </w:tc>
        <w:tc>
          <w:tcPr>
            <w:tcW w:w="2517" w:type="dxa"/>
          </w:tcPr>
          <w:p w:rsidR="00E66E0E" w:rsidRPr="00203748" w:rsidRDefault="00E66E0E" w:rsidP="00E66E0E">
            <w:pPr>
              <w:rPr>
                <w:rFonts w:ascii="Times New Roman" w:hAnsi="Times New Roman" w:cs="Times New Roman"/>
                <w:color w:val="000000" w:themeColor="text1"/>
                <w:sz w:val="24"/>
                <w:szCs w:val="24"/>
              </w:rPr>
            </w:pPr>
            <w:proofErr w:type="spellStart"/>
            <w:r w:rsidRPr="00203748">
              <w:rPr>
                <w:rFonts w:ascii="Times New Roman" w:hAnsi="Times New Roman" w:cs="Times New Roman"/>
                <w:color w:val="000000" w:themeColor="text1"/>
                <w:sz w:val="24"/>
                <w:szCs w:val="24"/>
              </w:rPr>
              <w:t>Пон.с</w:t>
            </w:r>
            <w:proofErr w:type="spellEnd"/>
            <w:r w:rsidRPr="00203748">
              <w:rPr>
                <w:rFonts w:ascii="Times New Roman" w:hAnsi="Times New Roman" w:cs="Times New Roman"/>
                <w:color w:val="000000" w:themeColor="text1"/>
                <w:sz w:val="24"/>
                <w:szCs w:val="24"/>
              </w:rPr>
              <w:t xml:space="preserve"> 8.00 до 17.00</w:t>
            </w:r>
          </w:p>
          <w:p w:rsidR="00E66E0E" w:rsidRPr="00203748" w:rsidRDefault="00E66E0E" w:rsidP="00E66E0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Втор .с 8.00 до 17.00</w:t>
            </w:r>
          </w:p>
          <w:p w:rsidR="00E66E0E" w:rsidRPr="00203748" w:rsidRDefault="00E66E0E" w:rsidP="00E66E0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Ср. .с 8.00 до 17.00</w:t>
            </w:r>
          </w:p>
          <w:p w:rsidR="00E66E0E" w:rsidRPr="00203748" w:rsidRDefault="00E66E0E" w:rsidP="00E66E0E">
            <w:pPr>
              <w:rPr>
                <w:rFonts w:ascii="Times New Roman" w:hAnsi="Times New Roman" w:cs="Times New Roman"/>
                <w:color w:val="000000" w:themeColor="text1"/>
                <w:sz w:val="24"/>
                <w:szCs w:val="24"/>
              </w:rPr>
            </w:pPr>
            <w:proofErr w:type="spellStart"/>
            <w:r w:rsidRPr="00203748">
              <w:rPr>
                <w:rFonts w:ascii="Times New Roman" w:hAnsi="Times New Roman" w:cs="Times New Roman"/>
                <w:color w:val="000000" w:themeColor="text1"/>
                <w:sz w:val="24"/>
                <w:szCs w:val="24"/>
              </w:rPr>
              <w:t>Чет.с</w:t>
            </w:r>
            <w:proofErr w:type="spellEnd"/>
            <w:r w:rsidRPr="00203748">
              <w:rPr>
                <w:rFonts w:ascii="Times New Roman" w:hAnsi="Times New Roman" w:cs="Times New Roman"/>
                <w:color w:val="000000" w:themeColor="text1"/>
                <w:sz w:val="24"/>
                <w:szCs w:val="24"/>
              </w:rPr>
              <w:t xml:space="preserve"> 8.00 до 17.00</w:t>
            </w:r>
          </w:p>
          <w:p w:rsidR="00E66E0E" w:rsidRPr="00203748" w:rsidRDefault="00E66E0E" w:rsidP="00E66E0E">
            <w:pPr>
              <w:rPr>
                <w:rFonts w:ascii="Times New Roman" w:hAnsi="Times New Roman" w:cs="Times New Roman"/>
                <w:color w:val="000000" w:themeColor="text1"/>
                <w:sz w:val="24"/>
                <w:szCs w:val="24"/>
              </w:rPr>
            </w:pPr>
            <w:proofErr w:type="spellStart"/>
            <w:r w:rsidRPr="00203748">
              <w:rPr>
                <w:rFonts w:ascii="Times New Roman" w:hAnsi="Times New Roman" w:cs="Times New Roman"/>
                <w:color w:val="000000" w:themeColor="text1"/>
                <w:sz w:val="24"/>
                <w:szCs w:val="24"/>
              </w:rPr>
              <w:t>Пят.с</w:t>
            </w:r>
            <w:proofErr w:type="spellEnd"/>
            <w:r w:rsidRPr="00203748">
              <w:rPr>
                <w:rFonts w:ascii="Times New Roman" w:hAnsi="Times New Roman" w:cs="Times New Roman"/>
                <w:color w:val="000000" w:themeColor="text1"/>
                <w:sz w:val="24"/>
                <w:szCs w:val="24"/>
              </w:rPr>
              <w:t xml:space="preserve"> 8.00 до 17.00</w:t>
            </w:r>
          </w:p>
          <w:p w:rsidR="002B081B" w:rsidRPr="00203748" w:rsidRDefault="00E66E0E" w:rsidP="00E66E0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 xml:space="preserve"> С перерывом на обед с 13.00 до 14.00</w:t>
            </w:r>
          </w:p>
        </w:tc>
      </w:tr>
      <w:tr w:rsidR="002B081B" w:rsidRPr="00203748" w:rsidTr="00C94DB3">
        <w:tc>
          <w:tcPr>
            <w:tcW w:w="2235" w:type="dxa"/>
          </w:tcPr>
          <w:p w:rsidR="002B081B" w:rsidRPr="00203748" w:rsidRDefault="002B081B" w:rsidP="00D744C0">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Структурное подразделение, предоставляющее муниципальную услугу</w:t>
            </w:r>
            <w:r w:rsidR="00003EE2" w:rsidRPr="00203748">
              <w:rPr>
                <w:rFonts w:ascii="Times New Roman" w:hAnsi="Times New Roman" w:cs="Times New Roman"/>
                <w:color w:val="000000" w:themeColor="text1"/>
                <w:sz w:val="24"/>
                <w:szCs w:val="24"/>
              </w:rPr>
              <w:t>: Отдел архитектуры, градостроительства и ЖКХ администрации Романовского муниципального района Саратовской области</w:t>
            </w:r>
          </w:p>
        </w:tc>
        <w:tc>
          <w:tcPr>
            <w:tcW w:w="1842" w:type="dxa"/>
          </w:tcPr>
          <w:p w:rsidR="00003EE2" w:rsidRPr="00203748" w:rsidRDefault="00003EE2" w:rsidP="00003EE2">
            <w:pPr>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 xml:space="preserve">Саратовская область, Романовский район, </w:t>
            </w:r>
          </w:p>
          <w:p w:rsidR="002B081B" w:rsidRPr="00203748" w:rsidRDefault="00003EE2" w:rsidP="00003EE2">
            <w:pPr>
              <w:rPr>
                <w:rFonts w:ascii="Times New Roman" w:hAnsi="Times New Roman" w:cs="Times New Roman"/>
                <w:color w:val="000000" w:themeColor="text1"/>
                <w:sz w:val="24"/>
                <w:szCs w:val="24"/>
              </w:rPr>
            </w:pPr>
            <w:proofErr w:type="spellStart"/>
            <w:r w:rsidRPr="00203748">
              <w:rPr>
                <w:rFonts w:ascii="Times New Roman" w:hAnsi="Times New Roman" w:cs="Times New Roman"/>
                <w:snapToGrid w:val="0"/>
                <w:color w:val="000000" w:themeColor="text1"/>
                <w:sz w:val="24"/>
                <w:szCs w:val="24"/>
              </w:rPr>
              <w:t>р.п</w:t>
            </w:r>
            <w:proofErr w:type="spellEnd"/>
            <w:r w:rsidRPr="00203748">
              <w:rPr>
                <w:rFonts w:ascii="Times New Roman" w:hAnsi="Times New Roman" w:cs="Times New Roman"/>
                <w:snapToGrid w:val="0"/>
                <w:color w:val="000000" w:themeColor="text1"/>
                <w:sz w:val="24"/>
                <w:szCs w:val="24"/>
              </w:rPr>
              <w:t>. Романовка, ул. Народная, д.10</w:t>
            </w:r>
          </w:p>
        </w:tc>
        <w:tc>
          <w:tcPr>
            <w:tcW w:w="1418" w:type="dxa"/>
          </w:tcPr>
          <w:p w:rsidR="00003EE2" w:rsidRPr="00203748" w:rsidRDefault="002B081B" w:rsidP="007E00F4">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8(845 44)</w:t>
            </w:r>
          </w:p>
          <w:p w:rsidR="002B081B" w:rsidRPr="00203748" w:rsidRDefault="002B081B" w:rsidP="00C94DB3">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4-01-65</w:t>
            </w:r>
          </w:p>
        </w:tc>
        <w:tc>
          <w:tcPr>
            <w:tcW w:w="1843" w:type="dxa"/>
          </w:tcPr>
          <w:p w:rsidR="002B081B" w:rsidRPr="00203748" w:rsidRDefault="002B081B" w:rsidP="00D744C0">
            <w:pPr>
              <w:rPr>
                <w:rFonts w:ascii="Times New Roman" w:hAnsi="Times New Roman" w:cs="Times New Roman"/>
                <w:color w:val="000000" w:themeColor="text1"/>
                <w:sz w:val="24"/>
                <w:szCs w:val="24"/>
              </w:rPr>
            </w:pPr>
          </w:p>
        </w:tc>
        <w:tc>
          <w:tcPr>
            <w:tcW w:w="2517" w:type="dxa"/>
          </w:tcPr>
          <w:p w:rsidR="00E66E0E" w:rsidRPr="00203748" w:rsidRDefault="00E66E0E" w:rsidP="00E66E0E">
            <w:pPr>
              <w:rPr>
                <w:rFonts w:ascii="Times New Roman" w:hAnsi="Times New Roman" w:cs="Times New Roman"/>
                <w:color w:val="000000" w:themeColor="text1"/>
                <w:sz w:val="24"/>
                <w:szCs w:val="24"/>
              </w:rPr>
            </w:pPr>
            <w:proofErr w:type="spellStart"/>
            <w:r w:rsidRPr="00203748">
              <w:rPr>
                <w:rFonts w:ascii="Times New Roman" w:hAnsi="Times New Roman" w:cs="Times New Roman"/>
                <w:color w:val="000000" w:themeColor="text1"/>
                <w:sz w:val="24"/>
                <w:szCs w:val="24"/>
              </w:rPr>
              <w:t>Пон.с</w:t>
            </w:r>
            <w:proofErr w:type="spellEnd"/>
            <w:r w:rsidRPr="00203748">
              <w:rPr>
                <w:rFonts w:ascii="Times New Roman" w:hAnsi="Times New Roman" w:cs="Times New Roman"/>
                <w:color w:val="000000" w:themeColor="text1"/>
                <w:sz w:val="24"/>
                <w:szCs w:val="24"/>
              </w:rPr>
              <w:t xml:space="preserve"> 8.00 до 17.00</w:t>
            </w:r>
          </w:p>
          <w:p w:rsidR="00E66E0E" w:rsidRPr="00203748" w:rsidRDefault="00E66E0E" w:rsidP="00E66E0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Втор .с 8.00 до 17.00</w:t>
            </w:r>
          </w:p>
          <w:p w:rsidR="00E66E0E" w:rsidRPr="00203748" w:rsidRDefault="00E66E0E" w:rsidP="00E66E0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Ср. .с 8.00 до 17.00</w:t>
            </w:r>
          </w:p>
          <w:p w:rsidR="00E66E0E" w:rsidRPr="00203748" w:rsidRDefault="00E66E0E" w:rsidP="00E66E0E">
            <w:pPr>
              <w:rPr>
                <w:rFonts w:ascii="Times New Roman" w:hAnsi="Times New Roman" w:cs="Times New Roman"/>
                <w:color w:val="000000" w:themeColor="text1"/>
                <w:sz w:val="24"/>
                <w:szCs w:val="24"/>
              </w:rPr>
            </w:pPr>
            <w:proofErr w:type="spellStart"/>
            <w:r w:rsidRPr="00203748">
              <w:rPr>
                <w:rFonts w:ascii="Times New Roman" w:hAnsi="Times New Roman" w:cs="Times New Roman"/>
                <w:color w:val="000000" w:themeColor="text1"/>
                <w:sz w:val="24"/>
                <w:szCs w:val="24"/>
              </w:rPr>
              <w:t>Чет.с</w:t>
            </w:r>
            <w:proofErr w:type="spellEnd"/>
            <w:r w:rsidRPr="00203748">
              <w:rPr>
                <w:rFonts w:ascii="Times New Roman" w:hAnsi="Times New Roman" w:cs="Times New Roman"/>
                <w:color w:val="000000" w:themeColor="text1"/>
                <w:sz w:val="24"/>
                <w:szCs w:val="24"/>
              </w:rPr>
              <w:t xml:space="preserve"> 8.00 до 17.00</w:t>
            </w:r>
          </w:p>
          <w:p w:rsidR="00E66E0E" w:rsidRPr="00203748" w:rsidRDefault="00E66E0E" w:rsidP="00E66E0E">
            <w:pPr>
              <w:rPr>
                <w:rFonts w:ascii="Times New Roman" w:hAnsi="Times New Roman" w:cs="Times New Roman"/>
                <w:color w:val="000000" w:themeColor="text1"/>
                <w:sz w:val="24"/>
                <w:szCs w:val="24"/>
              </w:rPr>
            </w:pPr>
            <w:proofErr w:type="spellStart"/>
            <w:r w:rsidRPr="00203748">
              <w:rPr>
                <w:rFonts w:ascii="Times New Roman" w:hAnsi="Times New Roman" w:cs="Times New Roman"/>
                <w:color w:val="000000" w:themeColor="text1"/>
                <w:sz w:val="24"/>
                <w:szCs w:val="24"/>
              </w:rPr>
              <w:t>Пят.с</w:t>
            </w:r>
            <w:proofErr w:type="spellEnd"/>
            <w:r w:rsidRPr="00203748">
              <w:rPr>
                <w:rFonts w:ascii="Times New Roman" w:hAnsi="Times New Roman" w:cs="Times New Roman"/>
                <w:color w:val="000000" w:themeColor="text1"/>
                <w:sz w:val="24"/>
                <w:szCs w:val="24"/>
              </w:rPr>
              <w:t xml:space="preserve"> 8.00 до 17.00</w:t>
            </w:r>
          </w:p>
          <w:p w:rsidR="002B081B" w:rsidRPr="00203748" w:rsidRDefault="00E66E0E" w:rsidP="00E66E0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 xml:space="preserve"> С перерывом на обед с 13.00 до 14.00</w:t>
            </w:r>
          </w:p>
        </w:tc>
      </w:tr>
      <w:tr w:rsidR="00E20528" w:rsidRPr="00203748" w:rsidTr="00C94DB3">
        <w:tc>
          <w:tcPr>
            <w:tcW w:w="2235" w:type="dxa"/>
          </w:tcPr>
          <w:p w:rsidR="00E20528" w:rsidRPr="00203748" w:rsidRDefault="00E20528" w:rsidP="00E20528">
            <w:pPr>
              <w:jc w:val="both"/>
              <w:rPr>
                <w:rFonts w:ascii="Times New Roman" w:hAnsi="Times New Roman" w:cs="Times New Roman"/>
                <w:color w:val="000000" w:themeColor="text1"/>
                <w:sz w:val="24"/>
                <w:szCs w:val="24"/>
                <w:highlight w:val="green"/>
              </w:rPr>
            </w:pPr>
            <w:r w:rsidRPr="00203748">
              <w:rPr>
                <w:rFonts w:ascii="Times New Roman" w:hAnsi="Times New Roman" w:cs="Times New Roman"/>
                <w:color w:val="000000" w:themeColor="text1"/>
                <w:sz w:val="24"/>
                <w:szCs w:val="24"/>
              </w:rPr>
              <w:t>МФЦ</w:t>
            </w:r>
          </w:p>
        </w:tc>
        <w:tc>
          <w:tcPr>
            <w:tcW w:w="1842" w:type="dxa"/>
          </w:tcPr>
          <w:p w:rsidR="00003EE2" w:rsidRPr="00203748" w:rsidRDefault="00E20528" w:rsidP="00E20528">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 xml:space="preserve">Саратовская область, Романовский район, </w:t>
            </w:r>
          </w:p>
          <w:p w:rsidR="00E20528" w:rsidRPr="00203748" w:rsidRDefault="00E20528" w:rsidP="00E20528">
            <w:pPr>
              <w:jc w:val="both"/>
              <w:rPr>
                <w:rFonts w:ascii="Times New Roman" w:hAnsi="Times New Roman" w:cs="Times New Roman"/>
                <w:snapToGrid w:val="0"/>
                <w:color w:val="000000" w:themeColor="text1"/>
                <w:sz w:val="24"/>
                <w:szCs w:val="24"/>
              </w:rPr>
            </w:pPr>
            <w:proofErr w:type="spellStart"/>
            <w:r w:rsidRPr="00203748">
              <w:rPr>
                <w:rFonts w:ascii="Times New Roman" w:hAnsi="Times New Roman" w:cs="Times New Roman"/>
                <w:snapToGrid w:val="0"/>
                <w:color w:val="000000" w:themeColor="text1"/>
                <w:sz w:val="24"/>
                <w:szCs w:val="24"/>
              </w:rPr>
              <w:t>р.п</w:t>
            </w:r>
            <w:proofErr w:type="spellEnd"/>
            <w:r w:rsidRPr="00203748">
              <w:rPr>
                <w:rFonts w:ascii="Times New Roman" w:hAnsi="Times New Roman" w:cs="Times New Roman"/>
                <w:snapToGrid w:val="0"/>
                <w:color w:val="000000" w:themeColor="text1"/>
                <w:sz w:val="24"/>
                <w:szCs w:val="24"/>
              </w:rPr>
              <w:t>.</w:t>
            </w:r>
            <w:r w:rsidR="00003EE2" w:rsidRPr="00203748">
              <w:rPr>
                <w:rFonts w:ascii="Times New Roman" w:hAnsi="Times New Roman" w:cs="Times New Roman"/>
                <w:snapToGrid w:val="0"/>
                <w:color w:val="000000" w:themeColor="text1"/>
                <w:sz w:val="24"/>
                <w:szCs w:val="24"/>
              </w:rPr>
              <w:t xml:space="preserve"> </w:t>
            </w:r>
            <w:r w:rsidRPr="00203748">
              <w:rPr>
                <w:rFonts w:ascii="Times New Roman" w:hAnsi="Times New Roman" w:cs="Times New Roman"/>
                <w:snapToGrid w:val="0"/>
                <w:color w:val="000000" w:themeColor="text1"/>
                <w:sz w:val="24"/>
                <w:szCs w:val="24"/>
              </w:rPr>
              <w:t xml:space="preserve">Романовка, </w:t>
            </w:r>
            <w:proofErr w:type="spellStart"/>
            <w:r w:rsidRPr="00203748">
              <w:rPr>
                <w:rFonts w:ascii="Times New Roman" w:hAnsi="Times New Roman" w:cs="Times New Roman"/>
                <w:snapToGrid w:val="0"/>
                <w:color w:val="000000" w:themeColor="text1"/>
                <w:sz w:val="24"/>
                <w:szCs w:val="24"/>
              </w:rPr>
              <w:t>ул.Народная</w:t>
            </w:r>
            <w:proofErr w:type="spellEnd"/>
            <w:r w:rsidRPr="00203748">
              <w:rPr>
                <w:rFonts w:ascii="Times New Roman" w:hAnsi="Times New Roman" w:cs="Times New Roman"/>
                <w:snapToGrid w:val="0"/>
                <w:color w:val="000000" w:themeColor="text1"/>
                <w:sz w:val="24"/>
                <w:szCs w:val="24"/>
              </w:rPr>
              <w:t>, д.16</w:t>
            </w:r>
          </w:p>
        </w:tc>
        <w:tc>
          <w:tcPr>
            <w:tcW w:w="1418" w:type="dxa"/>
          </w:tcPr>
          <w:p w:rsidR="00C94DB3" w:rsidRDefault="00E20528" w:rsidP="00E20528">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Тел.:8-(845)</w:t>
            </w:r>
          </w:p>
          <w:p w:rsidR="00E20528" w:rsidRPr="00203748" w:rsidRDefault="00E20528" w:rsidP="00E20528">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2 653969</w:t>
            </w:r>
          </w:p>
        </w:tc>
        <w:tc>
          <w:tcPr>
            <w:tcW w:w="1843" w:type="dxa"/>
          </w:tcPr>
          <w:p w:rsidR="00E20528" w:rsidRPr="00203748" w:rsidRDefault="00E20528" w:rsidP="00E20528">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lang w:val="en-US"/>
              </w:rPr>
              <w:t>mfc64.ru</w:t>
            </w:r>
          </w:p>
        </w:tc>
        <w:tc>
          <w:tcPr>
            <w:tcW w:w="2517" w:type="dxa"/>
          </w:tcPr>
          <w:p w:rsidR="00E20528" w:rsidRPr="00203748" w:rsidRDefault="00E20528" w:rsidP="00E20528">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 xml:space="preserve">Вторник с 9:00  до               20:00, </w:t>
            </w:r>
          </w:p>
          <w:p w:rsidR="00E20528" w:rsidRPr="00203748" w:rsidRDefault="00E20528" w:rsidP="00E20528">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среда, четверг, пятница с 9:00 до 18:00, перерыв с 13:00 до 14:00, суббота  с 9:00 до 15:30, перерыв с 13:00 до 14:00;</w:t>
            </w:r>
          </w:p>
          <w:p w:rsidR="00E20528" w:rsidRPr="00203748" w:rsidRDefault="00E20528" w:rsidP="00E20528">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Выходные дни: воскресенье, понедельник.</w:t>
            </w:r>
          </w:p>
        </w:tc>
      </w:tr>
    </w:tbl>
    <w:p w:rsidR="00D744C0" w:rsidRPr="00203748" w:rsidRDefault="00D744C0" w:rsidP="00D744C0">
      <w:pPr>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br w:type="page"/>
      </w:r>
    </w:p>
    <w:p w:rsidR="00BB2E4D" w:rsidRDefault="00BB2E4D" w:rsidP="00BB2E4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rsidR="00BB2E4D" w:rsidRDefault="00BB2E4D" w:rsidP="00BB2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w:t>
      </w:r>
    </w:p>
    <w:p w:rsidR="00BB2E4D" w:rsidRDefault="00BB2E4D" w:rsidP="00BB2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 предоставлению муниципальной </w:t>
      </w:r>
    </w:p>
    <w:p w:rsidR="00BB2E4D" w:rsidRDefault="00BB2E4D" w:rsidP="00BB2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услуги «Выдача градостроительного</w:t>
      </w:r>
    </w:p>
    <w:p w:rsidR="00BB2E4D" w:rsidRDefault="00BB2E4D" w:rsidP="00BB2E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плана земельного участка»</w:t>
      </w:r>
    </w:p>
    <w:p w:rsidR="00BA2813" w:rsidRPr="00203748" w:rsidRDefault="00BA2813" w:rsidP="00BA2813">
      <w:pPr>
        <w:autoSpaceDE w:val="0"/>
        <w:autoSpaceDN w:val="0"/>
        <w:adjustRightInd w:val="0"/>
        <w:spacing w:after="0" w:line="240" w:lineRule="auto"/>
        <w:jc w:val="center"/>
        <w:rPr>
          <w:rFonts w:ascii="Calibri" w:hAnsi="Calibri" w:cs="Calibri"/>
          <w:color w:val="000000" w:themeColor="text1"/>
        </w:rPr>
      </w:pPr>
    </w:p>
    <w:p w:rsidR="00D744C0" w:rsidRPr="00203748" w:rsidRDefault="00D744C0" w:rsidP="00D744C0">
      <w:pPr>
        <w:pStyle w:val="ConsPlusNonformat"/>
        <w:jc w:val="both"/>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 xml:space="preserve">                                                          Начальнику </w:t>
      </w:r>
      <w:r w:rsidR="00E66E0E" w:rsidRPr="00203748">
        <w:rPr>
          <w:rFonts w:ascii="Times New Roman" w:hAnsi="Times New Roman" w:cs="Times New Roman"/>
          <w:color w:val="000000" w:themeColor="text1"/>
          <w:sz w:val="28"/>
          <w:szCs w:val="28"/>
        </w:rPr>
        <w:t>отдела</w:t>
      </w:r>
      <w:r w:rsidRPr="00203748">
        <w:rPr>
          <w:rFonts w:ascii="Times New Roman" w:hAnsi="Times New Roman" w:cs="Times New Roman"/>
          <w:color w:val="000000" w:themeColor="text1"/>
          <w:sz w:val="28"/>
          <w:szCs w:val="28"/>
        </w:rPr>
        <w:t>________</w:t>
      </w:r>
      <w:r w:rsidR="00E20528" w:rsidRPr="00203748">
        <w:rPr>
          <w:rFonts w:ascii="Times New Roman" w:hAnsi="Times New Roman" w:cs="Times New Roman"/>
          <w:color w:val="000000" w:themeColor="text1"/>
          <w:sz w:val="28"/>
          <w:szCs w:val="28"/>
        </w:rPr>
        <w:t>_____</w:t>
      </w:r>
      <w:r w:rsidRPr="00203748">
        <w:rPr>
          <w:rFonts w:ascii="Times New Roman" w:hAnsi="Times New Roman" w:cs="Times New Roman"/>
          <w:color w:val="000000" w:themeColor="text1"/>
          <w:sz w:val="28"/>
          <w:szCs w:val="28"/>
        </w:rPr>
        <w:t>______</w:t>
      </w:r>
    </w:p>
    <w:p w:rsidR="00D744C0" w:rsidRPr="00203748" w:rsidRDefault="00D744C0" w:rsidP="00D744C0">
      <w:pPr>
        <w:pStyle w:val="ConsPlusNonformat"/>
        <w:jc w:val="both"/>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 xml:space="preserve">                                                       </w:t>
      </w:r>
      <w:r w:rsidR="00E20528" w:rsidRPr="00203748">
        <w:rPr>
          <w:rFonts w:ascii="Times New Roman" w:hAnsi="Times New Roman" w:cs="Times New Roman"/>
          <w:color w:val="000000" w:themeColor="text1"/>
          <w:sz w:val="28"/>
          <w:szCs w:val="28"/>
        </w:rPr>
        <w:tab/>
        <w:t xml:space="preserve">  от _________________</w:t>
      </w:r>
      <w:r w:rsidRPr="00203748">
        <w:rPr>
          <w:rFonts w:ascii="Times New Roman" w:hAnsi="Times New Roman" w:cs="Times New Roman"/>
          <w:color w:val="000000" w:themeColor="text1"/>
          <w:sz w:val="28"/>
          <w:szCs w:val="28"/>
        </w:rPr>
        <w:t>_________________</w:t>
      </w:r>
    </w:p>
    <w:p w:rsidR="00D744C0" w:rsidRPr="00203748" w:rsidRDefault="00D744C0" w:rsidP="00E20528">
      <w:pPr>
        <w:pStyle w:val="ConsPlusNonformat"/>
        <w:ind w:left="3540" w:firstLine="708"/>
        <w:jc w:val="both"/>
        <w:rPr>
          <w:rFonts w:ascii="Times New Roman" w:hAnsi="Times New Roman" w:cs="Times New Roman"/>
          <w:color w:val="000000" w:themeColor="text1"/>
          <w:sz w:val="22"/>
          <w:szCs w:val="22"/>
        </w:rPr>
      </w:pPr>
      <w:r w:rsidRPr="00203748">
        <w:rPr>
          <w:rFonts w:ascii="Times New Roman" w:hAnsi="Times New Roman" w:cs="Times New Roman"/>
          <w:color w:val="000000" w:themeColor="text1"/>
          <w:sz w:val="22"/>
          <w:szCs w:val="22"/>
        </w:rPr>
        <w:t>(ФИО физическог</w:t>
      </w:r>
      <w:r w:rsidR="00E20528" w:rsidRPr="00203748">
        <w:rPr>
          <w:rFonts w:ascii="Times New Roman" w:hAnsi="Times New Roman" w:cs="Times New Roman"/>
          <w:color w:val="000000" w:themeColor="text1"/>
          <w:sz w:val="22"/>
          <w:szCs w:val="22"/>
        </w:rPr>
        <w:t xml:space="preserve">о лица, </w:t>
      </w:r>
      <w:r w:rsidRPr="00203748">
        <w:rPr>
          <w:rFonts w:ascii="Times New Roman" w:hAnsi="Times New Roman" w:cs="Times New Roman"/>
          <w:color w:val="000000" w:themeColor="text1"/>
          <w:sz w:val="22"/>
          <w:szCs w:val="22"/>
        </w:rPr>
        <w:t>наименование юр</w:t>
      </w:r>
      <w:r w:rsidR="00E20528" w:rsidRPr="00203748">
        <w:rPr>
          <w:rFonts w:ascii="Times New Roman" w:hAnsi="Times New Roman" w:cs="Times New Roman"/>
          <w:color w:val="000000" w:themeColor="text1"/>
          <w:sz w:val="22"/>
          <w:szCs w:val="22"/>
        </w:rPr>
        <w:t xml:space="preserve">. </w:t>
      </w:r>
      <w:r w:rsidRPr="00203748">
        <w:rPr>
          <w:rFonts w:ascii="Times New Roman" w:hAnsi="Times New Roman" w:cs="Times New Roman"/>
          <w:color w:val="000000" w:themeColor="text1"/>
          <w:sz w:val="22"/>
          <w:szCs w:val="22"/>
        </w:rPr>
        <w:t xml:space="preserve">лица) </w:t>
      </w:r>
    </w:p>
    <w:p w:rsidR="00D744C0" w:rsidRPr="00203748" w:rsidRDefault="00D744C0" w:rsidP="00D744C0">
      <w:pPr>
        <w:pStyle w:val="ConsPlusNonformat"/>
        <w:jc w:val="both"/>
        <w:rPr>
          <w:rFonts w:ascii="Times New Roman" w:hAnsi="Times New Roman" w:cs="Times New Roman"/>
          <w:color w:val="000000" w:themeColor="text1"/>
          <w:sz w:val="28"/>
          <w:szCs w:val="28"/>
        </w:rPr>
      </w:pPr>
      <w:bookmarkStart w:id="4" w:name="P255"/>
      <w:bookmarkEnd w:id="4"/>
      <w:r w:rsidRPr="00203748">
        <w:rPr>
          <w:rFonts w:ascii="Times New Roman" w:hAnsi="Times New Roman" w:cs="Times New Roman"/>
          <w:color w:val="000000" w:themeColor="text1"/>
          <w:sz w:val="28"/>
          <w:szCs w:val="28"/>
        </w:rPr>
        <w:t xml:space="preserve">                                                          Паспортные данные:</w:t>
      </w:r>
    </w:p>
    <w:p w:rsidR="00D744C0" w:rsidRPr="00203748" w:rsidRDefault="00D744C0" w:rsidP="00D744C0">
      <w:pPr>
        <w:pStyle w:val="ConsPlusNonformat"/>
        <w:jc w:val="both"/>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 xml:space="preserve">                                                          _</w:t>
      </w:r>
      <w:r w:rsidR="00E20528" w:rsidRPr="00203748">
        <w:rPr>
          <w:rFonts w:ascii="Times New Roman" w:hAnsi="Times New Roman" w:cs="Times New Roman"/>
          <w:color w:val="000000" w:themeColor="text1"/>
          <w:sz w:val="28"/>
          <w:szCs w:val="28"/>
        </w:rPr>
        <w:t>__</w:t>
      </w:r>
      <w:r w:rsidRPr="00203748">
        <w:rPr>
          <w:rFonts w:ascii="Times New Roman" w:hAnsi="Times New Roman" w:cs="Times New Roman"/>
          <w:color w:val="000000" w:themeColor="text1"/>
          <w:sz w:val="28"/>
          <w:szCs w:val="28"/>
        </w:rPr>
        <w:t>____        ________</w:t>
      </w:r>
    </w:p>
    <w:p w:rsidR="00D744C0" w:rsidRPr="00203748" w:rsidRDefault="00D744C0" w:rsidP="00D744C0">
      <w:pPr>
        <w:pStyle w:val="ConsPlusNonformat"/>
        <w:jc w:val="both"/>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 xml:space="preserve">                                                          </w:t>
      </w:r>
      <w:r w:rsidRPr="00203748">
        <w:rPr>
          <w:rFonts w:ascii="Times New Roman" w:hAnsi="Times New Roman" w:cs="Times New Roman"/>
          <w:color w:val="000000" w:themeColor="text1"/>
          <w:sz w:val="22"/>
          <w:szCs w:val="22"/>
        </w:rPr>
        <w:t>(серия)</w:t>
      </w:r>
      <w:r w:rsidRPr="00203748">
        <w:rPr>
          <w:rFonts w:ascii="Times New Roman" w:hAnsi="Times New Roman" w:cs="Times New Roman"/>
          <w:color w:val="000000" w:themeColor="text1"/>
          <w:sz w:val="28"/>
          <w:szCs w:val="28"/>
        </w:rPr>
        <w:t xml:space="preserve">     </w:t>
      </w:r>
      <w:r w:rsidR="00E20528" w:rsidRPr="00203748">
        <w:rPr>
          <w:rFonts w:ascii="Times New Roman" w:hAnsi="Times New Roman" w:cs="Times New Roman"/>
          <w:color w:val="000000" w:themeColor="text1"/>
          <w:sz w:val="28"/>
          <w:szCs w:val="28"/>
        </w:rPr>
        <w:t xml:space="preserve">          </w:t>
      </w:r>
      <w:r w:rsidRPr="00203748">
        <w:rPr>
          <w:rFonts w:ascii="Times New Roman" w:hAnsi="Times New Roman" w:cs="Times New Roman"/>
          <w:color w:val="000000" w:themeColor="text1"/>
          <w:sz w:val="28"/>
          <w:szCs w:val="28"/>
        </w:rPr>
        <w:t xml:space="preserve"> </w:t>
      </w:r>
      <w:r w:rsidRPr="00203748">
        <w:rPr>
          <w:rFonts w:ascii="Times New Roman" w:hAnsi="Times New Roman" w:cs="Times New Roman"/>
          <w:color w:val="000000" w:themeColor="text1"/>
          <w:sz w:val="22"/>
          <w:szCs w:val="22"/>
        </w:rPr>
        <w:t>(номер)</w:t>
      </w:r>
    </w:p>
    <w:p w:rsidR="00D744C0" w:rsidRPr="00203748" w:rsidRDefault="00D744C0" w:rsidP="00D744C0">
      <w:pPr>
        <w:pStyle w:val="ConsPlusNonformat"/>
        <w:jc w:val="both"/>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 xml:space="preserve">                                                          _____________________________________</w:t>
      </w:r>
    </w:p>
    <w:p w:rsidR="00D744C0" w:rsidRPr="00203748" w:rsidRDefault="00E20528" w:rsidP="00E20528">
      <w:pPr>
        <w:pStyle w:val="ConsPlusNonformat"/>
        <w:jc w:val="center"/>
        <w:rPr>
          <w:rFonts w:ascii="Times New Roman" w:hAnsi="Times New Roman" w:cs="Times New Roman"/>
          <w:color w:val="000000" w:themeColor="text1"/>
          <w:sz w:val="22"/>
          <w:szCs w:val="22"/>
        </w:rPr>
      </w:pPr>
      <w:r w:rsidRPr="00203748">
        <w:rPr>
          <w:rFonts w:ascii="Times New Roman" w:hAnsi="Times New Roman" w:cs="Times New Roman"/>
          <w:color w:val="000000" w:themeColor="text1"/>
          <w:sz w:val="22"/>
          <w:szCs w:val="22"/>
        </w:rPr>
        <w:t xml:space="preserve">                                                                          </w:t>
      </w:r>
      <w:r w:rsidR="00D744C0" w:rsidRPr="00203748">
        <w:rPr>
          <w:rFonts w:ascii="Times New Roman" w:hAnsi="Times New Roman" w:cs="Times New Roman"/>
          <w:color w:val="000000" w:themeColor="text1"/>
          <w:sz w:val="22"/>
          <w:szCs w:val="22"/>
        </w:rPr>
        <w:t>(когда и кем выдан)</w:t>
      </w:r>
    </w:p>
    <w:p w:rsidR="00D744C0" w:rsidRPr="00203748" w:rsidRDefault="00D744C0" w:rsidP="00D744C0">
      <w:pPr>
        <w:pStyle w:val="ConsPlusNonformat"/>
        <w:jc w:val="both"/>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 xml:space="preserve">                                                          _____________________________________</w:t>
      </w:r>
    </w:p>
    <w:p w:rsidR="00D744C0" w:rsidRPr="00203748" w:rsidRDefault="00D744C0" w:rsidP="00D744C0">
      <w:pPr>
        <w:pStyle w:val="ConsPlusNonformat"/>
        <w:jc w:val="both"/>
        <w:rPr>
          <w:rFonts w:ascii="Times New Roman" w:hAnsi="Times New Roman" w:cs="Times New Roman"/>
          <w:color w:val="000000" w:themeColor="text1"/>
          <w:sz w:val="22"/>
          <w:szCs w:val="22"/>
        </w:rPr>
      </w:pPr>
      <w:r w:rsidRPr="00203748">
        <w:rPr>
          <w:rFonts w:ascii="Times New Roman" w:hAnsi="Times New Roman" w:cs="Times New Roman"/>
          <w:color w:val="000000" w:themeColor="text1"/>
          <w:sz w:val="28"/>
          <w:szCs w:val="28"/>
        </w:rPr>
        <w:t xml:space="preserve">                                                                (</w:t>
      </w:r>
      <w:r w:rsidRPr="00203748">
        <w:rPr>
          <w:rFonts w:ascii="Times New Roman" w:hAnsi="Times New Roman" w:cs="Times New Roman"/>
          <w:color w:val="000000" w:themeColor="text1"/>
          <w:sz w:val="22"/>
          <w:szCs w:val="22"/>
        </w:rPr>
        <w:t>место проживания или расположения)</w:t>
      </w:r>
    </w:p>
    <w:p w:rsidR="00D744C0" w:rsidRPr="00203748" w:rsidRDefault="00D744C0" w:rsidP="00D744C0">
      <w:pPr>
        <w:pStyle w:val="ConsPlusNonformat"/>
        <w:jc w:val="both"/>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 xml:space="preserve">                                                          _____________________________________</w:t>
      </w:r>
    </w:p>
    <w:p w:rsidR="00D744C0" w:rsidRPr="00203748" w:rsidRDefault="00D744C0" w:rsidP="00D744C0">
      <w:pPr>
        <w:pStyle w:val="ConsPlusNonformat"/>
        <w:jc w:val="both"/>
        <w:rPr>
          <w:rFonts w:ascii="Times New Roman" w:hAnsi="Times New Roman" w:cs="Times New Roman"/>
          <w:color w:val="000000" w:themeColor="text1"/>
          <w:sz w:val="22"/>
          <w:szCs w:val="22"/>
        </w:rPr>
      </w:pPr>
      <w:r w:rsidRPr="00203748">
        <w:rPr>
          <w:rFonts w:ascii="Times New Roman" w:hAnsi="Times New Roman" w:cs="Times New Roman"/>
          <w:color w:val="000000" w:themeColor="text1"/>
          <w:sz w:val="28"/>
          <w:szCs w:val="28"/>
        </w:rPr>
        <w:t xml:space="preserve">                                                                            </w:t>
      </w:r>
      <w:r w:rsidRPr="00203748">
        <w:rPr>
          <w:rFonts w:ascii="Times New Roman" w:hAnsi="Times New Roman" w:cs="Times New Roman"/>
          <w:color w:val="000000" w:themeColor="text1"/>
          <w:sz w:val="22"/>
          <w:szCs w:val="22"/>
        </w:rPr>
        <w:t xml:space="preserve"> (контактный телефон)</w:t>
      </w:r>
    </w:p>
    <w:p w:rsidR="00D744C0" w:rsidRPr="00203748" w:rsidRDefault="00D744C0" w:rsidP="00D744C0">
      <w:pPr>
        <w:pStyle w:val="ConsPlusNonformat"/>
        <w:jc w:val="center"/>
        <w:rPr>
          <w:rFonts w:ascii="Times New Roman" w:hAnsi="Times New Roman" w:cs="Times New Roman"/>
          <w:b/>
          <w:color w:val="000000" w:themeColor="text1"/>
          <w:sz w:val="28"/>
          <w:szCs w:val="28"/>
        </w:rPr>
      </w:pPr>
    </w:p>
    <w:p w:rsidR="00D744C0" w:rsidRPr="00203748" w:rsidRDefault="00D744C0" w:rsidP="00D744C0">
      <w:pPr>
        <w:pStyle w:val="ConsPlusNonformat"/>
        <w:jc w:val="center"/>
        <w:rPr>
          <w:rFonts w:ascii="Times New Roman" w:hAnsi="Times New Roman" w:cs="Times New Roman"/>
          <w:b/>
          <w:color w:val="000000" w:themeColor="text1"/>
          <w:sz w:val="28"/>
          <w:szCs w:val="28"/>
        </w:rPr>
      </w:pPr>
      <w:r w:rsidRPr="00203748">
        <w:rPr>
          <w:rFonts w:ascii="Times New Roman" w:hAnsi="Times New Roman" w:cs="Times New Roman"/>
          <w:b/>
          <w:color w:val="000000" w:themeColor="text1"/>
          <w:sz w:val="28"/>
          <w:szCs w:val="28"/>
        </w:rPr>
        <w:t>ЗАЯВЛЕНИЕ</w:t>
      </w:r>
    </w:p>
    <w:p w:rsidR="00D744C0" w:rsidRPr="00203748" w:rsidRDefault="00D744C0" w:rsidP="00D744C0">
      <w:pPr>
        <w:pStyle w:val="ConsPlusNonformat"/>
        <w:jc w:val="both"/>
        <w:rPr>
          <w:rFonts w:ascii="Times New Roman" w:hAnsi="Times New Roman" w:cs="Times New Roman"/>
          <w:color w:val="000000" w:themeColor="text1"/>
          <w:sz w:val="28"/>
          <w:szCs w:val="28"/>
        </w:rPr>
      </w:pPr>
    </w:p>
    <w:p w:rsidR="00D744C0" w:rsidRPr="00203748" w:rsidRDefault="00D744C0" w:rsidP="0010495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Прошу подготовить градостроительный план земельного участка, кадастровый номер ___</w:t>
      </w:r>
      <w:r w:rsidR="00EB71B5" w:rsidRPr="00203748">
        <w:rPr>
          <w:rFonts w:ascii="Times New Roman" w:hAnsi="Times New Roman" w:cs="Times New Roman"/>
          <w:color w:val="000000" w:themeColor="text1"/>
          <w:sz w:val="28"/>
          <w:szCs w:val="28"/>
        </w:rPr>
        <w:t>_______</w:t>
      </w:r>
      <w:r w:rsidRPr="00203748">
        <w:rPr>
          <w:rFonts w:ascii="Times New Roman" w:hAnsi="Times New Roman" w:cs="Times New Roman"/>
          <w:color w:val="000000" w:themeColor="text1"/>
          <w:sz w:val="28"/>
          <w:szCs w:val="28"/>
        </w:rPr>
        <w:t>__ площадью __</w:t>
      </w:r>
      <w:r w:rsidR="00EB71B5" w:rsidRPr="00203748">
        <w:rPr>
          <w:rFonts w:ascii="Times New Roman" w:hAnsi="Times New Roman" w:cs="Times New Roman"/>
          <w:color w:val="000000" w:themeColor="text1"/>
          <w:sz w:val="28"/>
          <w:szCs w:val="28"/>
        </w:rPr>
        <w:t>________</w:t>
      </w:r>
      <w:r w:rsidRPr="00203748">
        <w:rPr>
          <w:rFonts w:ascii="Times New Roman" w:hAnsi="Times New Roman" w:cs="Times New Roman"/>
          <w:color w:val="000000" w:themeColor="text1"/>
          <w:sz w:val="28"/>
          <w:szCs w:val="28"/>
        </w:rPr>
        <w:t>___, расположенного по адресу: _</w:t>
      </w:r>
      <w:r w:rsidR="00EB71B5" w:rsidRPr="00203748">
        <w:rPr>
          <w:rFonts w:ascii="Times New Roman" w:hAnsi="Times New Roman" w:cs="Times New Roman"/>
          <w:color w:val="000000" w:themeColor="text1"/>
          <w:sz w:val="28"/>
          <w:szCs w:val="28"/>
        </w:rPr>
        <w:t>__________________________________________________</w:t>
      </w:r>
      <w:r w:rsidRPr="00203748">
        <w:rPr>
          <w:rFonts w:ascii="Times New Roman" w:hAnsi="Times New Roman" w:cs="Times New Roman"/>
          <w:color w:val="000000" w:themeColor="text1"/>
          <w:sz w:val="28"/>
          <w:szCs w:val="28"/>
        </w:rPr>
        <w:t>_______,</w:t>
      </w:r>
      <w:r w:rsidR="00104958" w:rsidRPr="00203748">
        <w:rPr>
          <w:rFonts w:ascii="Times New Roman" w:hAnsi="Times New Roman" w:cs="Times New Roman"/>
          <w:color w:val="000000" w:themeColor="text1"/>
          <w:sz w:val="28"/>
          <w:szCs w:val="28"/>
        </w:rPr>
        <w:t xml:space="preserve"> </w:t>
      </w:r>
      <w:r w:rsidRPr="00203748">
        <w:rPr>
          <w:rFonts w:ascii="Times New Roman" w:hAnsi="Times New Roman" w:cs="Times New Roman"/>
          <w:color w:val="000000" w:themeColor="text1"/>
          <w:sz w:val="28"/>
          <w:szCs w:val="28"/>
        </w:rPr>
        <w:t>для строительства __________________________________</w:t>
      </w:r>
      <w:r w:rsidR="00EB71B5" w:rsidRPr="00203748">
        <w:rPr>
          <w:rFonts w:ascii="Times New Roman" w:hAnsi="Times New Roman" w:cs="Times New Roman"/>
          <w:color w:val="000000" w:themeColor="text1"/>
          <w:sz w:val="28"/>
          <w:szCs w:val="28"/>
        </w:rPr>
        <w:t>_______</w:t>
      </w:r>
      <w:r w:rsidRPr="00203748">
        <w:rPr>
          <w:rFonts w:ascii="Times New Roman" w:hAnsi="Times New Roman" w:cs="Times New Roman"/>
          <w:color w:val="000000" w:themeColor="text1"/>
          <w:sz w:val="28"/>
          <w:szCs w:val="28"/>
        </w:rPr>
        <w:t>__________.</w:t>
      </w:r>
    </w:p>
    <w:p w:rsidR="00D744C0" w:rsidRPr="00203748" w:rsidRDefault="00104958" w:rsidP="00104958">
      <w:pPr>
        <w:autoSpaceDE w:val="0"/>
        <w:autoSpaceDN w:val="0"/>
        <w:adjustRightInd w:val="0"/>
        <w:spacing w:after="0" w:line="240" w:lineRule="auto"/>
        <w:rPr>
          <w:rFonts w:ascii="Times New Roman" w:hAnsi="Times New Roman" w:cs="Times New Roman"/>
          <w:color w:val="000000" w:themeColor="text1"/>
        </w:rPr>
      </w:pPr>
      <w:r w:rsidRPr="00203748">
        <w:rPr>
          <w:rFonts w:ascii="Times New Roman" w:hAnsi="Times New Roman" w:cs="Times New Roman"/>
          <w:color w:val="000000" w:themeColor="text1"/>
        </w:rPr>
        <w:t xml:space="preserve">                                </w:t>
      </w:r>
      <w:r w:rsidR="00D744C0" w:rsidRPr="00203748">
        <w:rPr>
          <w:rFonts w:ascii="Times New Roman" w:hAnsi="Times New Roman" w:cs="Times New Roman"/>
          <w:color w:val="000000" w:themeColor="text1"/>
        </w:rPr>
        <w:t xml:space="preserve">(в случае строительства объектов жилищного </w:t>
      </w:r>
      <w:r w:rsidRPr="00203748">
        <w:rPr>
          <w:rFonts w:ascii="Times New Roman" w:hAnsi="Times New Roman" w:cs="Times New Roman"/>
          <w:color w:val="000000" w:themeColor="text1"/>
        </w:rPr>
        <w:t xml:space="preserve"> </w:t>
      </w:r>
      <w:r w:rsidR="00D744C0" w:rsidRPr="00203748">
        <w:rPr>
          <w:rFonts w:ascii="Times New Roman" w:hAnsi="Times New Roman" w:cs="Times New Roman"/>
          <w:color w:val="000000" w:themeColor="text1"/>
        </w:rPr>
        <w:t>строительства</w:t>
      </w:r>
      <w:r w:rsidRPr="00203748">
        <w:rPr>
          <w:rFonts w:ascii="Times New Roman" w:hAnsi="Times New Roman" w:cs="Times New Roman"/>
          <w:color w:val="000000" w:themeColor="text1"/>
        </w:rPr>
        <w:t xml:space="preserve"> </w:t>
      </w:r>
      <w:r w:rsidR="00D744C0" w:rsidRPr="00203748">
        <w:rPr>
          <w:rFonts w:ascii="Times New Roman" w:hAnsi="Times New Roman" w:cs="Times New Roman"/>
          <w:color w:val="000000" w:themeColor="text1"/>
        </w:rPr>
        <w:t>указывать этажность)</w:t>
      </w:r>
    </w:p>
    <w:p w:rsidR="00D744C0" w:rsidRPr="00203748" w:rsidRDefault="00D744C0" w:rsidP="00D744C0">
      <w:pPr>
        <w:autoSpaceDE w:val="0"/>
        <w:autoSpaceDN w:val="0"/>
        <w:adjustRightInd w:val="0"/>
        <w:spacing w:after="0" w:line="240" w:lineRule="auto"/>
        <w:jc w:val="center"/>
        <w:rPr>
          <w:rFonts w:ascii="Times New Roman" w:hAnsi="Times New Roman" w:cs="Times New Roman"/>
          <w:color w:val="000000" w:themeColor="text1"/>
        </w:rPr>
      </w:pPr>
    </w:p>
    <w:p w:rsidR="00EB71B5" w:rsidRPr="00203748" w:rsidRDefault="00EB71B5" w:rsidP="00EB71B5">
      <w:pPr>
        <w:autoSpaceDE w:val="0"/>
        <w:autoSpaceDN w:val="0"/>
        <w:adjustRightInd w:val="0"/>
        <w:spacing w:after="0" w:line="240" w:lineRule="auto"/>
        <w:ind w:firstLine="708"/>
        <w:jc w:val="right"/>
        <w:rPr>
          <w:rFonts w:ascii="Times New Roman" w:hAnsi="Times New Roman" w:cs="Times New Roman"/>
          <w:color w:val="000000" w:themeColor="text1"/>
          <w:sz w:val="28"/>
          <w:szCs w:val="28"/>
        </w:rPr>
      </w:pPr>
    </w:p>
    <w:p w:rsidR="00D90A07" w:rsidRPr="00203748" w:rsidRDefault="00D90A07" w:rsidP="00EB71B5">
      <w:pPr>
        <w:autoSpaceDE w:val="0"/>
        <w:autoSpaceDN w:val="0"/>
        <w:adjustRightInd w:val="0"/>
        <w:spacing w:after="0" w:line="240" w:lineRule="auto"/>
        <w:ind w:firstLine="708"/>
        <w:jc w:val="right"/>
        <w:rPr>
          <w:rFonts w:ascii="Times New Roman" w:hAnsi="Times New Roman" w:cs="Times New Roman"/>
          <w:color w:val="000000" w:themeColor="text1"/>
          <w:sz w:val="28"/>
          <w:szCs w:val="28"/>
        </w:rPr>
      </w:pPr>
    </w:p>
    <w:p w:rsidR="00EB71B5" w:rsidRPr="00203748" w:rsidRDefault="00EB71B5" w:rsidP="00EB71B5">
      <w:pPr>
        <w:autoSpaceDE w:val="0"/>
        <w:autoSpaceDN w:val="0"/>
        <w:adjustRightInd w:val="0"/>
        <w:spacing w:after="0" w:line="240" w:lineRule="auto"/>
        <w:ind w:firstLine="708"/>
        <w:jc w:val="right"/>
        <w:rPr>
          <w:rFonts w:ascii="Times New Roman" w:hAnsi="Times New Roman" w:cs="Times New Roman"/>
          <w:color w:val="000000" w:themeColor="text1"/>
          <w:sz w:val="28"/>
          <w:szCs w:val="28"/>
        </w:rPr>
      </w:pPr>
    </w:p>
    <w:p w:rsidR="00EB71B5" w:rsidRPr="00203748" w:rsidRDefault="00EB71B5" w:rsidP="00EB71B5">
      <w:pPr>
        <w:autoSpaceDE w:val="0"/>
        <w:autoSpaceDN w:val="0"/>
        <w:adjustRightInd w:val="0"/>
        <w:spacing w:after="0" w:line="240" w:lineRule="auto"/>
        <w:ind w:firstLine="708"/>
        <w:jc w:val="right"/>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t>_________________________________</w:t>
      </w:r>
    </w:p>
    <w:p w:rsidR="00EB71B5" w:rsidRPr="005237E3" w:rsidRDefault="00EB71B5" w:rsidP="00EB71B5">
      <w:pPr>
        <w:autoSpaceDE w:val="0"/>
        <w:autoSpaceDN w:val="0"/>
        <w:adjustRightInd w:val="0"/>
        <w:spacing w:after="0" w:line="240" w:lineRule="auto"/>
        <w:ind w:firstLine="708"/>
        <w:jc w:val="right"/>
        <w:rPr>
          <w:rFonts w:ascii="Times New Roman" w:hAnsi="Times New Roman" w:cs="Times New Roman"/>
          <w:color w:val="000000" w:themeColor="text1"/>
        </w:rPr>
      </w:pPr>
      <w:r w:rsidRPr="00203748">
        <w:rPr>
          <w:rFonts w:ascii="Times New Roman" w:hAnsi="Times New Roman" w:cs="Times New Roman"/>
          <w:color w:val="000000" w:themeColor="text1"/>
          <w:sz w:val="28"/>
          <w:szCs w:val="28"/>
        </w:rPr>
        <w:t xml:space="preserve"> </w:t>
      </w:r>
      <w:r w:rsidRPr="005237E3">
        <w:rPr>
          <w:rFonts w:ascii="Times New Roman" w:hAnsi="Times New Roman" w:cs="Times New Roman"/>
          <w:color w:val="000000" w:themeColor="text1"/>
        </w:rPr>
        <w:t>(дата, подпись обратившегося;</w:t>
      </w:r>
    </w:p>
    <w:p w:rsidR="00EB71B5" w:rsidRPr="005237E3" w:rsidRDefault="00EB71B5" w:rsidP="00EB71B5">
      <w:pPr>
        <w:autoSpaceDE w:val="0"/>
        <w:autoSpaceDN w:val="0"/>
        <w:adjustRightInd w:val="0"/>
        <w:spacing w:after="0" w:line="240" w:lineRule="auto"/>
        <w:ind w:firstLine="708"/>
        <w:jc w:val="right"/>
        <w:rPr>
          <w:rFonts w:ascii="Times New Roman" w:hAnsi="Times New Roman" w:cs="Times New Roman"/>
          <w:color w:val="000000" w:themeColor="text1"/>
        </w:rPr>
      </w:pPr>
      <w:r w:rsidRPr="005237E3">
        <w:rPr>
          <w:rFonts w:ascii="Times New Roman" w:hAnsi="Times New Roman" w:cs="Times New Roman"/>
          <w:color w:val="000000" w:themeColor="text1"/>
        </w:rPr>
        <w:t>печать - для юридического лица, если</w:t>
      </w:r>
    </w:p>
    <w:p w:rsidR="00EB71B5" w:rsidRPr="005237E3" w:rsidRDefault="00EB71B5" w:rsidP="00EB71B5">
      <w:pPr>
        <w:autoSpaceDE w:val="0"/>
        <w:autoSpaceDN w:val="0"/>
        <w:adjustRightInd w:val="0"/>
        <w:spacing w:after="0" w:line="240" w:lineRule="auto"/>
        <w:ind w:firstLine="708"/>
        <w:jc w:val="right"/>
        <w:rPr>
          <w:rFonts w:ascii="Times New Roman" w:hAnsi="Times New Roman" w:cs="Times New Roman"/>
          <w:color w:val="000000" w:themeColor="text1"/>
        </w:rPr>
      </w:pPr>
      <w:r w:rsidRPr="005237E3">
        <w:rPr>
          <w:rFonts w:ascii="Times New Roman" w:hAnsi="Times New Roman" w:cs="Times New Roman"/>
          <w:color w:val="000000" w:themeColor="text1"/>
        </w:rPr>
        <w:t>заявление напечатано не на бланке)</w:t>
      </w:r>
    </w:p>
    <w:p w:rsidR="00C97CCB" w:rsidRPr="00203748" w:rsidRDefault="00C97CCB">
      <w:pPr>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br w:type="page"/>
      </w:r>
    </w:p>
    <w:p w:rsidR="000814C5" w:rsidRDefault="000814C5" w:rsidP="000814C5">
      <w:pPr>
        <w:pStyle w:val="50"/>
        <w:shd w:val="clear" w:color="auto" w:fill="auto"/>
        <w:spacing w:after="0" w:line="270" w:lineRule="exact"/>
        <w:ind w:left="20" w:firstLine="689"/>
        <w:jc w:val="both"/>
        <w:rPr>
          <w:sz w:val="28"/>
          <w:szCs w:val="28"/>
        </w:rPr>
      </w:pPr>
    </w:p>
    <w:p w:rsidR="000814C5" w:rsidRDefault="000814C5" w:rsidP="0008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Приложение №3</w:t>
      </w:r>
    </w:p>
    <w:p w:rsidR="000814C5" w:rsidRDefault="000814C5" w:rsidP="0008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w:t>
      </w:r>
    </w:p>
    <w:p w:rsidR="000814C5" w:rsidRDefault="000814C5" w:rsidP="0008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 предоставлению муниципальной </w:t>
      </w:r>
    </w:p>
    <w:p w:rsidR="000814C5" w:rsidRDefault="000814C5" w:rsidP="0008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услуги «Выдача градостроительного</w:t>
      </w:r>
    </w:p>
    <w:p w:rsidR="000814C5" w:rsidRDefault="000814C5" w:rsidP="0008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плана земельного участка»</w:t>
      </w:r>
    </w:p>
    <w:p w:rsidR="000814C5" w:rsidRDefault="000814C5" w:rsidP="000814C5">
      <w:pPr>
        <w:spacing w:after="0" w:line="240" w:lineRule="auto"/>
        <w:rPr>
          <w:rFonts w:ascii="Times New Roman" w:hAnsi="Times New Roman" w:cs="Times New Roman"/>
          <w:sz w:val="24"/>
          <w:szCs w:val="24"/>
        </w:rPr>
      </w:pPr>
    </w:p>
    <w:p w:rsidR="000814C5" w:rsidRPr="00BB2E4D" w:rsidRDefault="000814C5" w:rsidP="00BB2E4D">
      <w:pPr>
        <w:widowControl w:val="0"/>
        <w:autoSpaceDE w:val="0"/>
        <w:autoSpaceDN w:val="0"/>
        <w:adjustRightInd w:val="0"/>
        <w:spacing w:after="150" w:line="240" w:lineRule="auto"/>
        <w:jc w:val="center"/>
        <w:rPr>
          <w:rFonts w:ascii="Times New Roman" w:hAnsi="Times New Roman" w:cs="Times New Roman"/>
          <w:b/>
          <w:sz w:val="24"/>
          <w:szCs w:val="24"/>
        </w:rPr>
      </w:pPr>
      <w:r w:rsidRPr="00BB2E4D">
        <w:rPr>
          <w:rFonts w:ascii="Times New Roman" w:hAnsi="Times New Roman" w:cs="Times New Roman"/>
          <w:b/>
          <w:sz w:val="24"/>
          <w:szCs w:val="24"/>
        </w:rPr>
        <w:t>Градостроительный план земельного участка</w:t>
      </w:r>
    </w:p>
    <w:p w:rsidR="000814C5" w:rsidRDefault="000814C5" w:rsidP="000814C5">
      <w:pPr>
        <w:widowControl w:val="0"/>
        <w:autoSpaceDE w:val="0"/>
        <w:autoSpaceDN w:val="0"/>
        <w:adjustRightInd w:val="0"/>
        <w:spacing w:after="150" w:line="240" w:lineRule="auto"/>
        <w:jc w:val="both"/>
        <w:rPr>
          <w:rFonts w:ascii="Times New Roman" w:hAnsi="Times New Roman" w:cs="Times New Roman"/>
          <w:sz w:val="24"/>
          <w:szCs w:val="24"/>
        </w:rPr>
      </w:pPr>
    </w:p>
    <w:p w:rsidR="000814C5" w:rsidRDefault="00BB2E4D" w:rsidP="000814C5">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w:t>
      </w:r>
    </w:p>
    <w:tbl>
      <w:tblPr>
        <w:tblW w:w="0" w:type="auto"/>
        <w:jc w:val="center"/>
        <w:tblCellMar>
          <w:left w:w="0" w:type="dxa"/>
          <w:right w:w="0" w:type="dxa"/>
        </w:tblCellMar>
        <w:tblLook w:val="0000" w:firstRow="0" w:lastRow="0" w:firstColumn="0" w:lastColumn="0" w:noHBand="0" w:noVBand="0"/>
      </w:tblPr>
      <w:tblGrid>
        <w:gridCol w:w="450"/>
        <w:gridCol w:w="540"/>
        <w:gridCol w:w="630"/>
        <w:gridCol w:w="630"/>
        <w:gridCol w:w="630"/>
        <w:gridCol w:w="630"/>
        <w:gridCol w:w="630"/>
        <w:gridCol w:w="630"/>
        <w:gridCol w:w="630"/>
        <w:gridCol w:w="630"/>
        <w:gridCol w:w="630"/>
        <w:gridCol w:w="720"/>
        <w:gridCol w:w="540"/>
        <w:gridCol w:w="540"/>
        <w:gridCol w:w="540"/>
      </w:tblGrid>
      <w:tr w:rsidR="000814C5" w:rsidTr="00BE6DC6">
        <w:trPr>
          <w:jc w:val="center"/>
        </w:trPr>
        <w:tc>
          <w:tcPr>
            <w:tcW w:w="4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2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4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4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4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Градостроительный план земельного участка подготовлен на основании</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(реквизиты заявления правообладателя земельного участка с указанием </w:t>
            </w:r>
            <w:proofErr w:type="spellStart"/>
            <w:r>
              <w:rPr>
                <w:rFonts w:ascii="Times New Roman" w:hAnsi="Times New Roman" w:cs="Times New Roman"/>
                <w:sz w:val="24"/>
                <w:szCs w:val="24"/>
              </w:rPr>
              <w:t>ф.и.о.</w:t>
            </w:r>
            <w:proofErr w:type="spellEnd"/>
            <w:r>
              <w:rPr>
                <w:rFonts w:ascii="Times New Roman" w:hAnsi="Times New Roman" w:cs="Times New Roman"/>
                <w:sz w:val="24"/>
                <w:szCs w:val="24"/>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tc>
      </w:tr>
      <w:tr w:rsidR="000814C5" w:rsidTr="00BE6DC6">
        <w:trPr>
          <w:jc w:val="center"/>
        </w:trPr>
        <w:tc>
          <w:tcPr>
            <w:tcW w:w="90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Местонахождение земельного участка</w:t>
            </w:r>
          </w:p>
        </w:tc>
      </w:tr>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(субъект Российской Федерации)</w:t>
            </w:r>
          </w:p>
        </w:tc>
      </w:tr>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(муниципальным район или городской округ)</w:t>
            </w:r>
          </w:p>
        </w:tc>
      </w:tr>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(поселение)</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Описание границ земельного участка:</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40"/>
        <w:gridCol w:w="3690"/>
        <w:gridCol w:w="3870"/>
      </w:tblGrid>
      <w:tr w:rsidR="000814C5" w:rsidTr="00BE6DC6">
        <w:trPr>
          <w:jc w:val="center"/>
        </w:trPr>
        <w:tc>
          <w:tcPr>
            <w:tcW w:w="1440"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Обозначение (номер) характерной точки</w:t>
            </w:r>
          </w:p>
        </w:tc>
        <w:tc>
          <w:tcPr>
            <w:tcW w:w="7560" w:type="dxa"/>
            <w:gridSpan w:val="2"/>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0814C5" w:rsidTr="00BE6DC6">
        <w:trPr>
          <w:jc w:val="center"/>
        </w:trPr>
        <w:tc>
          <w:tcPr>
            <w:tcW w:w="1440"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369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87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p>
        </w:tc>
      </w:tr>
      <w:tr w:rsidR="000814C5" w:rsidTr="00BE6DC6">
        <w:trPr>
          <w:jc w:val="center"/>
        </w:trPr>
        <w:tc>
          <w:tcPr>
            <w:tcW w:w="144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369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rPr>
          <w:rFonts w:ascii="Times New Roman" w:hAnsi="Times New Roman" w:cs="Times New Roman"/>
          <w:sz w:val="24"/>
          <w:szCs w:val="24"/>
        </w:rPr>
      </w:pP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814C5" w:rsidTr="00BE6DC6">
        <w:trPr>
          <w:jc w:val="center"/>
        </w:trPr>
        <w:tc>
          <w:tcPr>
            <w:tcW w:w="90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(при наличии)</w:t>
            </w:r>
          </w:p>
        </w:tc>
      </w:tr>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Площадь земельного участка</w:t>
            </w:r>
          </w:p>
        </w:tc>
      </w:tr>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Информация о расположенных в границах земельного участка объектах капитального строительства</w:t>
            </w:r>
          </w:p>
        </w:tc>
      </w:tr>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 ___________</w:t>
            </w:r>
          </w:p>
        </w:tc>
      </w:tr>
    </w:tbl>
    <w:p w:rsidR="000814C5" w:rsidRDefault="000814C5" w:rsidP="000814C5">
      <w:pPr>
        <w:widowControl w:val="0"/>
        <w:autoSpaceDE w:val="0"/>
        <w:autoSpaceDN w:val="0"/>
        <w:adjustRightInd w:val="0"/>
        <w:spacing w:after="0" w:line="240" w:lineRule="auto"/>
        <w:rPr>
          <w:rFonts w:ascii="Times New Roman" w:hAnsi="Times New Roman" w:cs="Times New Roman"/>
          <w:sz w:val="24"/>
          <w:szCs w:val="24"/>
        </w:rPr>
      </w:pP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40"/>
        <w:gridCol w:w="3690"/>
        <w:gridCol w:w="3870"/>
      </w:tblGrid>
      <w:tr w:rsidR="000814C5" w:rsidTr="00BE6DC6">
        <w:trPr>
          <w:jc w:val="center"/>
        </w:trPr>
        <w:tc>
          <w:tcPr>
            <w:tcW w:w="1440"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Обозначение (номер) </w:t>
            </w:r>
            <w:r>
              <w:rPr>
                <w:rFonts w:ascii="Times New Roman" w:hAnsi="Times New Roman" w:cs="Times New Roman"/>
                <w:sz w:val="24"/>
                <w:szCs w:val="24"/>
              </w:rPr>
              <w:lastRenderedPageBreak/>
              <w:t>характерной точки</w:t>
            </w:r>
          </w:p>
        </w:tc>
        <w:tc>
          <w:tcPr>
            <w:tcW w:w="7560" w:type="dxa"/>
            <w:gridSpan w:val="2"/>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Перечень координат характерных точек в системе координат, используемой для ведения Единого государственного реестра </w:t>
            </w:r>
            <w:r>
              <w:rPr>
                <w:rFonts w:ascii="Times New Roman" w:hAnsi="Times New Roman" w:cs="Times New Roman"/>
                <w:sz w:val="24"/>
                <w:szCs w:val="24"/>
              </w:rPr>
              <w:lastRenderedPageBreak/>
              <w:t>недвижимости</w:t>
            </w:r>
          </w:p>
        </w:tc>
      </w:tr>
      <w:tr w:rsidR="000814C5" w:rsidTr="00BE6DC6">
        <w:trPr>
          <w:jc w:val="center"/>
        </w:trPr>
        <w:tc>
          <w:tcPr>
            <w:tcW w:w="1440"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369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87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p>
        </w:tc>
      </w:tr>
      <w:tr w:rsidR="000814C5" w:rsidTr="00BE6DC6">
        <w:trPr>
          <w:jc w:val="center"/>
        </w:trPr>
        <w:tc>
          <w:tcPr>
            <w:tcW w:w="144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9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87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(указывается в случае, если земельный участок расположен в границах территории в отношении которой утверждены проект планировки территории и(или) проект межевания территории)</w:t>
            </w:r>
          </w:p>
        </w:tc>
      </w:tr>
    </w:tbl>
    <w:p w:rsidR="000814C5" w:rsidRDefault="000814C5" w:rsidP="000814C5">
      <w:pPr>
        <w:widowControl w:val="0"/>
        <w:autoSpaceDE w:val="0"/>
        <w:autoSpaceDN w:val="0"/>
        <w:adjustRightInd w:val="0"/>
        <w:spacing w:after="0" w:line="240" w:lineRule="auto"/>
        <w:rPr>
          <w:rFonts w:ascii="Times New Roman" w:hAnsi="Times New Roman" w:cs="Times New Roman"/>
          <w:sz w:val="24"/>
          <w:szCs w:val="24"/>
        </w:rPr>
      </w:pP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814C5" w:rsidTr="00BE6DC6">
        <w:trPr>
          <w:jc w:val="center"/>
        </w:trPr>
        <w:tc>
          <w:tcPr>
            <w:tcW w:w="45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Градостроительный план подготовлен</w:t>
            </w:r>
          </w:p>
        </w:tc>
        <w:tc>
          <w:tcPr>
            <w:tcW w:w="45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45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ф.и.о.</w:t>
            </w:r>
            <w:proofErr w:type="spellEnd"/>
            <w:r>
              <w:rPr>
                <w:rFonts w:ascii="Times New Roman" w:hAnsi="Times New Roman" w:cs="Times New Roman"/>
                <w:sz w:val="24"/>
                <w:szCs w:val="24"/>
              </w:rPr>
              <w:t>, должность уполномоченного лица, наименование органа)</w:t>
            </w:r>
          </w:p>
        </w:tc>
      </w:tr>
    </w:tbl>
    <w:p w:rsidR="000814C5" w:rsidRDefault="000814C5" w:rsidP="000814C5">
      <w:pPr>
        <w:widowControl w:val="0"/>
        <w:autoSpaceDE w:val="0"/>
        <w:autoSpaceDN w:val="0"/>
        <w:adjustRightInd w:val="0"/>
        <w:spacing w:after="0" w:line="240" w:lineRule="auto"/>
        <w:rPr>
          <w:rFonts w:ascii="Times New Roman" w:hAnsi="Times New Roman" w:cs="Times New Roman"/>
          <w:sz w:val="24"/>
          <w:szCs w:val="24"/>
        </w:rPr>
      </w:pP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20"/>
        <w:gridCol w:w="2520"/>
        <w:gridCol w:w="180"/>
        <w:gridCol w:w="3420"/>
        <w:gridCol w:w="360"/>
      </w:tblGrid>
      <w:tr w:rsidR="000814C5" w:rsidTr="00BE6DC6">
        <w:trPr>
          <w:jc w:val="center"/>
        </w:trPr>
        <w:tc>
          <w:tcPr>
            <w:tcW w:w="2520" w:type="dxa"/>
            <w:tcBorders>
              <w:top w:val="nil"/>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252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42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814C5" w:rsidTr="00BE6DC6">
        <w:trPr>
          <w:jc w:val="center"/>
        </w:trPr>
        <w:tc>
          <w:tcPr>
            <w:tcW w:w="2520" w:type="dxa"/>
            <w:tcBorders>
              <w:top w:val="nil"/>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 наличии)</w:t>
            </w:r>
          </w:p>
        </w:tc>
        <w:tc>
          <w:tcPr>
            <w:tcW w:w="252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18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42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c>
          <w:tcPr>
            <w:tcW w:w="36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rPr>
          <w:rFonts w:ascii="Times New Roman" w:hAnsi="Times New Roman" w:cs="Times New Roman"/>
          <w:sz w:val="24"/>
          <w:szCs w:val="24"/>
        </w:rPr>
      </w:pP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590"/>
      </w:tblGrid>
      <w:tr w:rsidR="000814C5" w:rsidTr="00BE6DC6">
        <w:trPr>
          <w:jc w:val="center"/>
        </w:trPr>
        <w:tc>
          <w:tcPr>
            <w:tcW w:w="15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выдачи</w:t>
            </w:r>
          </w:p>
        </w:tc>
        <w:tc>
          <w:tcPr>
            <w:tcW w:w="15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15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(ДД.ММ.ГГГГ)</w:t>
            </w:r>
          </w:p>
        </w:tc>
      </w:tr>
    </w:tbl>
    <w:p w:rsidR="000814C5" w:rsidRDefault="000814C5" w:rsidP="000814C5">
      <w:pPr>
        <w:widowControl w:val="0"/>
        <w:autoSpaceDE w:val="0"/>
        <w:autoSpaceDN w:val="0"/>
        <w:adjustRightInd w:val="0"/>
        <w:spacing w:after="0" w:line="240" w:lineRule="auto"/>
        <w:rPr>
          <w:rFonts w:ascii="Times New Roman" w:hAnsi="Times New Roman" w:cs="Times New Roman"/>
          <w:sz w:val="24"/>
          <w:szCs w:val="24"/>
        </w:rPr>
      </w:pP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Чертеж(и) градостроительного плана земельного участка</w:t>
            </w:r>
          </w:p>
        </w:tc>
      </w:tr>
      <w:tr w:rsidR="000814C5" w:rsidTr="00BE6DC6">
        <w:trPr>
          <w:jc w:val="center"/>
        </w:trPr>
        <w:tc>
          <w:tcPr>
            <w:tcW w:w="9000" w:type="dxa"/>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nil"/>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nil"/>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rPr>
          <w:rFonts w:ascii="Times New Roman" w:hAnsi="Times New Roman" w:cs="Times New Roman"/>
          <w:sz w:val="24"/>
          <w:szCs w:val="24"/>
        </w:rPr>
      </w:pP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814C5" w:rsidTr="00BE6DC6">
        <w:trPr>
          <w:jc w:val="center"/>
        </w:trPr>
        <w:tc>
          <w:tcPr>
            <w:tcW w:w="9000" w:type="dxa"/>
            <w:gridSpan w:val="2"/>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Чертеж(и) градостроительного плана земельного участка разработан(ы) на топографической основе в масштабе</w:t>
            </w:r>
          </w:p>
        </w:tc>
      </w:tr>
      <w:tr w:rsidR="000814C5" w:rsidTr="00BE6DC6">
        <w:trPr>
          <w:jc w:val="center"/>
        </w:trPr>
        <w:tc>
          <w:tcPr>
            <w:tcW w:w="45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____________, выполненной</w:t>
            </w:r>
          </w:p>
        </w:tc>
        <w:tc>
          <w:tcPr>
            <w:tcW w:w="45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45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наименование организации, подготовившей топографическую основу)</w:t>
            </w:r>
          </w:p>
        </w:tc>
      </w:tr>
      <w:tr w:rsidR="000814C5" w:rsidTr="00BE6DC6">
        <w:trPr>
          <w:jc w:val="center"/>
        </w:trPr>
        <w:tc>
          <w:tcPr>
            <w:tcW w:w="9000" w:type="dxa"/>
            <w:gridSpan w:val="2"/>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Чертеж(и) градостроительного плана земельного участка разработан(ы)</w:t>
            </w:r>
          </w:p>
        </w:tc>
      </w:tr>
      <w:tr w:rsidR="000814C5" w:rsidTr="00BE6DC6">
        <w:trPr>
          <w:jc w:val="center"/>
        </w:trPr>
        <w:tc>
          <w:tcPr>
            <w:tcW w:w="45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nil"/>
              <w:left w:val="nil"/>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gridSpan w:val="2"/>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наименование организации)</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w:t>
      </w:r>
    </w:p>
    <w:p w:rsidR="000814C5" w:rsidRDefault="000814C5" w:rsidP="000814C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w:t>
      </w:r>
      <w:r>
        <w:rPr>
          <w:rFonts w:ascii="Times New Roman" w:hAnsi="Times New Roman" w:cs="Times New Roman"/>
          <w:sz w:val="24"/>
          <w:szCs w:val="24"/>
        </w:rPr>
        <w:lastRenderedPageBreak/>
        <w:t>____________________________________________________________________</w:t>
      </w:r>
    </w:p>
    <w:p w:rsidR="000814C5" w:rsidRDefault="000814C5" w:rsidP="000814C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Информация о видах разрешенного использования земельного участка</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814C5" w:rsidTr="00BE6DC6">
        <w:trPr>
          <w:jc w:val="center"/>
        </w:trPr>
        <w:tc>
          <w:tcPr>
            <w:tcW w:w="90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разрешенного использования земельного участка:</w:t>
            </w:r>
          </w:p>
        </w:tc>
      </w:tr>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условно разрешенные виды использования земельного участка:</w:t>
            </w:r>
          </w:p>
        </w:tc>
      </w:tr>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вспомогательные виды разрешенного использования земельного участка:</w:t>
            </w:r>
          </w:p>
        </w:tc>
      </w:tr>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709"/>
        <w:gridCol w:w="912"/>
        <w:gridCol w:w="992"/>
        <w:gridCol w:w="1470"/>
        <w:gridCol w:w="1236"/>
        <w:gridCol w:w="1563"/>
        <w:gridCol w:w="1647"/>
        <w:gridCol w:w="1126"/>
      </w:tblGrid>
      <w:tr w:rsidR="000814C5" w:rsidTr="00BE6DC6">
        <w:trPr>
          <w:jc w:val="center"/>
        </w:trPr>
        <w:tc>
          <w:tcPr>
            <w:tcW w:w="2250" w:type="dxa"/>
            <w:gridSpan w:val="3"/>
            <w:tcBorders>
              <w:top w:val="single" w:sz="6" w:space="0" w:color="auto"/>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в том числе их площадь</w:t>
            </w:r>
          </w:p>
        </w:tc>
        <w:tc>
          <w:tcPr>
            <w:tcW w:w="189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2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Предельное количество этажей и(или) предельная высота зданий, строений, сооружений</w:t>
            </w:r>
          </w:p>
        </w:tc>
        <w:tc>
          <w:tcPr>
            <w:tcW w:w="13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w:t>
            </w:r>
          </w:p>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3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54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Иные показатели</w:t>
            </w:r>
          </w:p>
        </w:tc>
      </w:tr>
      <w:tr w:rsidR="000814C5" w:rsidTr="00BE6DC6">
        <w:trPr>
          <w:jc w:val="center"/>
        </w:trPr>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1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90"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40" w:type="dxa"/>
            <w:vMerge w:val="restart"/>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814C5" w:rsidTr="00BE6DC6">
        <w:trPr>
          <w:jc w:val="center"/>
        </w:trPr>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Длина, м</w:t>
            </w:r>
          </w:p>
        </w:tc>
        <w:tc>
          <w:tcPr>
            <w:tcW w:w="81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Ширина, м</w:t>
            </w:r>
          </w:p>
        </w:tc>
        <w:tc>
          <w:tcPr>
            <w:tcW w:w="81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м2 или га</w:t>
            </w:r>
          </w:p>
        </w:tc>
        <w:tc>
          <w:tcPr>
            <w:tcW w:w="1890"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p>
        </w:tc>
        <w:tc>
          <w:tcPr>
            <w:tcW w:w="1620"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p>
        </w:tc>
        <w:tc>
          <w:tcPr>
            <w:tcW w:w="1350"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p>
        </w:tc>
        <w:tc>
          <w:tcPr>
            <w:tcW w:w="1350"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p>
        </w:tc>
        <w:tc>
          <w:tcPr>
            <w:tcW w:w="540" w:type="dxa"/>
            <w:vMerge/>
            <w:tcBorders>
              <w:top w:val="nil"/>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p>
        </w:tc>
      </w:tr>
      <w:tr w:rsidR="000814C5" w:rsidTr="00BE6DC6">
        <w:trPr>
          <w:jc w:val="center"/>
        </w:trPr>
        <w:tc>
          <w:tcPr>
            <w:tcW w:w="63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4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5237E3" w:rsidRDefault="005237E3" w:rsidP="000814C5">
      <w:pPr>
        <w:widowControl w:val="0"/>
        <w:autoSpaceDE w:val="0"/>
        <w:autoSpaceDN w:val="0"/>
        <w:adjustRightInd w:val="0"/>
        <w:spacing w:after="0" w:line="240" w:lineRule="auto"/>
        <w:jc w:val="both"/>
        <w:rPr>
          <w:rFonts w:ascii="Times New Roman" w:hAnsi="Times New Roman" w:cs="Times New Roman"/>
          <w:sz w:val="24"/>
          <w:szCs w:val="24"/>
        </w:rPr>
      </w:pPr>
    </w:p>
    <w:p w:rsidR="005237E3" w:rsidRDefault="005237E3" w:rsidP="000814C5">
      <w:pPr>
        <w:widowControl w:val="0"/>
        <w:autoSpaceDE w:val="0"/>
        <w:autoSpaceDN w:val="0"/>
        <w:adjustRightInd w:val="0"/>
        <w:spacing w:after="0" w:line="240" w:lineRule="auto"/>
        <w:jc w:val="both"/>
        <w:rPr>
          <w:rFonts w:ascii="Times New Roman" w:hAnsi="Times New Roman" w:cs="Times New Roman"/>
          <w:sz w:val="24"/>
          <w:szCs w:val="24"/>
        </w:rPr>
      </w:pPr>
    </w:p>
    <w:p w:rsidR="005237E3" w:rsidRDefault="005237E3" w:rsidP="000814C5">
      <w:pPr>
        <w:widowControl w:val="0"/>
        <w:autoSpaceDE w:val="0"/>
        <w:autoSpaceDN w:val="0"/>
        <w:adjustRightInd w:val="0"/>
        <w:spacing w:after="0" w:line="240" w:lineRule="auto"/>
        <w:jc w:val="both"/>
        <w:rPr>
          <w:rFonts w:ascii="Times New Roman" w:hAnsi="Times New Roman" w:cs="Times New Roman"/>
          <w:sz w:val="24"/>
          <w:szCs w:val="24"/>
        </w:rPr>
      </w:pPr>
    </w:p>
    <w:p w:rsidR="005237E3" w:rsidRDefault="005237E3" w:rsidP="000814C5">
      <w:pPr>
        <w:widowControl w:val="0"/>
        <w:autoSpaceDE w:val="0"/>
        <w:autoSpaceDN w:val="0"/>
        <w:adjustRightInd w:val="0"/>
        <w:spacing w:after="0" w:line="240" w:lineRule="auto"/>
        <w:jc w:val="both"/>
        <w:rPr>
          <w:rFonts w:ascii="Times New Roman" w:hAnsi="Times New Roman" w:cs="Times New Roman"/>
          <w:sz w:val="24"/>
          <w:szCs w:val="24"/>
        </w:rPr>
      </w:pPr>
    </w:p>
    <w:p w:rsidR="005237E3" w:rsidRDefault="005237E3" w:rsidP="000814C5">
      <w:pPr>
        <w:widowControl w:val="0"/>
        <w:autoSpaceDE w:val="0"/>
        <w:autoSpaceDN w:val="0"/>
        <w:adjustRightInd w:val="0"/>
        <w:spacing w:after="0" w:line="240" w:lineRule="auto"/>
        <w:jc w:val="both"/>
        <w:rPr>
          <w:rFonts w:ascii="Times New Roman" w:hAnsi="Times New Roman" w:cs="Times New Roman"/>
          <w:sz w:val="24"/>
          <w:szCs w:val="24"/>
        </w:rPr>
      </w:pPr>
    </w:p>
    <w:p w:rsidR="005237E3" w:rsidRDefault="005237E3" w:rsidP="000814C5">
      <w:pPr>
        <w:widowControl w:val="0"/>
        <w:autoSpaceDE w:val="0"/>
        <w:autoSpaceDN w:val="0"/>
        <w:adjustRightInd w:val="0"/>
        <w:spacing w:after="0" w:line="240" w:lineRule="auto"/>
        <w:jc w:val="both"/>
        <w:rPr>
          <w:rFonts w:ascii="Times New Roman" w:hAnsi="Times New Roman" w:cs="Times New Roman"/>
          <w:sz w:val="24"/>
          <w:szCs w:val="24"/>
        </w:rPr>
      </w:pPr>
    </w:p>
    <w:p w:rsidR="005237E3" w:rsidRDefault="005237E3" w:rsidP="000814C5">
      <w:pPr>
        <w:widowControl w:val="0"/>
        <w:autoSpaceDE w:val="0"/>
        <w:autoSpaceDN w:val="0"/>
        <w:adjustRightInd w:val="0"/>
        <w:spacing w:after="0" w:line="240" w:lineRule="auto"/>
        <w:jc w:val="both"/>
        <w:rPr>
          <w:rFonts w:ascii="Times New Roman" w:hAnsi="Times New Roman" w:cs="Times New Roman"/>
          <w:sz w:val="24"/>
          <w:szCs w:val="24"/>
        </w:rPr>
      </w:pPr>
    </w:p>
    <w:p w:rsidR="005237E3" w:rsidRDefault="005237E3" w:rsidP="000814C5">
      <w:pPr>
        <w:widowControl w:val="0"/>
        <w:autoSpaceDE w:val="0"/>
        <w:autoSpaceDN w:val="0"/>
        <w:adjustRightInd w:val="0"/>
        <w:spacing w:after="0" w:line="240" w:lineRule="auto"/>
        <w:jc w:val="both"/>
        <w:rPr>
          <w:rFonts w:ascii="Times New Roman" w:hAnsi="Times New Roman" w:cs="Times New Roman"/>
          <w:sz w:val="24"/>
          <w:szCs w:val="24"/>
        </w:rPr>
      </w:pPr>
    </w:p>
    <w:p w:rsidR="005237E3" w:rsidRDefault="005237E3" w:rsidP="000814C5">
      <w:pPr>
        <w:widowControl w:val="0"/>
        <w:autoSpaceDE w:val="0"/>
        <w:autoSpaceDN w:val="0"/>
        <w:adjustRightInd w:val="0"/>
        <w:spacing w:after="0" w:line="240" w:lineRule="auto"/>
        <w:jc w:val="both"/>
        <w:rPr>
          <w:rFonts w:ascii="Times New Roman" w:hAnsi="Times New Roman" w:cs="Times New Roman"/>
          <w:sz w:val="24"/>
          <w:szCs w:val="24"/>
        </w:rPr>
      </w:pPr>
    </w:p>
    <w:p w:rsidR="005237E3" w:rsidRDefault="005237E3" w:rsidP="000814C5">
      <w:pPr>
        <w:widowControl w:val="0"/>
        <w:autoSpaceDE w:val="0"/>
        <w:autoSpaceDN w:val="0"/>
        <w:adjustRightInd w:val="0"/>
        <w:spacing w:after="0" w:line="240" w:lineRule="auto"/>
        <w:jc w:val="both"/>
        <w:rPr>
          <w:rFonts w:ascii="Times New Roman" w:hAnsi="Times New Roman" w:cs="Times New Roman"/>
          <w:sz w:val="24"/>
          <w:szCs w:val="24"/>
        </w:rPr>
      </w:pPr>
    </w:p>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86"/>
        <w:gridCol w:w="1256"/>
        <w:gridCol w:w="1226"/>
        <w:gridCol w:w="967"/>
        <w:gridCol w:w="1221"/>
        <w:gridCol w:w="1125"/>
        <w:gridCol w:w="1149"/>
        <w:gridCol w:w="1125"/>
      </w:tblGrid>
      <w:tr w:rsidR="000814C5" w:rsidTr="00BE6DC6">
        <w:trPr>
          <w:jc w:val="center"/>
        </w:trPr>
        <w:tc>
          <w:tcPr>
            <w:tcW w:w="1125"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125"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Реквизиты акта, регулирующего использование земельного участка</w:t>
            </w:r>
          </w:p>
        </w:tc>
        <w:tc>
          <w:tcPr>
            <w:tcW w:w="1125"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Требования к использованию земельного участка</w:t>
            </w:r>
          </w:p>
        </w:tc>
        <w:tc>
          <w:tcPr>
            <w:tcW w:w="3375" w:type="dxa"/>
            <w:gridSpan w:val="3"/>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Требования к параметрам объекта капитального строительства</w:t>
            </w:r>
          </w:p>
        </w:tc>
        <w:tc>
          <w:tcPr>
            <w:tcW w:w="2250" w:type="dxa"/>
            <w:gridSpan w:val="2"/>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Требования к размещению объектов капитального строительства</w:t>
            </w:r>
          </w:p>
        </w:tc>
      </w:tr>
      <w:tr w:rsidR="000814C5" w:rsidTr="00BE6DC6">
        <w:trPr>
          <w:jc w:val="center"/>
        </w:trPr>
        <w:tc>
          <w:tcPr>
            <w:tcW w:w="1125"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Предельное количество этажей и(или) предельная высота зданий, строений, сооружений</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Иные требования к параметрам объекта капитального строительства</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Иные требования к размещению объектов капитального строительства</w:t>
            </w:r>
          </w:p>
        </w:tc>
      </w:tr>
      <w:tr w:rsidR="000814C5" w:rsidTr="00BE6DC6">
        <w:trPr>
          <w:jc w:val="center"/>
        </w:trPr>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814C5" w:rsidTr="00BE6DC6">
        <w:trPr>
          <w:jc w:val="center"/>
        </w:trPr>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Информация о расположенных в границах земельного участка объектах капитального строительства и объектах культурного наследия</w:t>
      </w:r>
    </w:p>
    <w:p w:rsidR="000814C5" w:rsidRDefault="000814C5" w:rsidP="000814C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Объекты капитального строительства</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70"/>
        <w:gridCol w:w="2610"/>
        <w:gridCol w:w="90"/>
        <w:gridCol w:w="3510"/>
        <w:gridCol w:w="2340"/>
        <w:gridCol w:w="180"/>
      </w:tblGrid>
      <w:tr w:rsidR="000814C5" w:rsidTr="00BE6DC6">
        <w:trPr>
          <w:jc w:val="center"/>
        </w:trPr>
        <w:tc>
          <w:tcPr>
            <w:tcW w:w="27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p>
        </w:tc>
        <w:tc>
          <w:tcPr>
            <w:tcW w:w="261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1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34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814C5" w:rsidTr="00BE6DC6">
        <w:trPr>
          <w:jc w:val="center"/>
        </w:trPr>
        <w:tc>
          <w:tcPr>
            <w:tcW w:w="27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61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(согласно чертежу(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градостроительного плана)</w:t>
            </w:r>
          </w:p>
        </w:tc>
        <w:tc>
          <w:tcPr>
            <w:tcW w:w="9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850" w:type="dxa"/>
            <w:gridSpan w:val="2"/>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(назначение объекта капитального строительства, этажность, высотность, общая площадь, площадь застройки)</w:t>
            </w:r>
          </w:p>
        </w:tc>
        <w:tc>
          <w:tcPr>
            <w:tcW w:w="18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27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61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51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инвентаризационный или кадастровый номер,</w:t>
            </w:r>
          </w:p>
        </w:tc>
        <w:tc>
          <w:tcPr>
            <w:tcW w:w="234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4250"/>
        <w:gridCol w:w="250"/>
        <w:gridCol w:w="4250"/>
      </w:tblGrid>
      <w:tr w:rsidR="000814C5" w:rsidTr="00BE6DC6">
        <w:trPr>
          <w:jc w:val="center"/>
        </w:trPr>
        <w:tc>
          <w:tcPr>
            <w:tcW w:w="25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p>
        </w:tc>
        <w:tc>
          <w:tcPr>
            <w:tcW w:w="425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25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25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(согласно чертежу(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градостроительного плана)</w:t>
            </w:r>
          </w:p>
        </w:tc>
        <w:tc>
          <w:tcPr>
            <w:tcW w:w="25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25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(назначение объекта культурного наследия, общая площадь, площадь </w:t>
            </w:r>
            <w:r>
              <w:rPr>
                <w:rFonts w:ascii="Times New Roman" w:hAnsi="Times New Roman" w:cs="Times New Roman"/>
                <w:sz w:val="24"/>
                <w:szCs w:val="24"/>
              </w:rPr>
              <w:lastRenderedPageBreak/>
              <w:t>застройки)</w:t>
            </w:r>
          </w:p>
        </w:tc>
      </w:tr>
    </w:tbl>
    <w:p w:rsidR="000814C5" w:rsidRDefault="000814C5" w:rsidP="000814C5">
      <w:pPr>
        <w:widowControl w:val="0"/>
        <w:autoSpaceDE w:val="0"/>
        <w:autoSpaceDN w:val="0"/>
        <w:adjustRightInd w:val="0"/>
        <w:spacing w:after="0" w:line="240" w:lineRule="auto"/>
        <w:rPr>
          <w:rFonts w:ascii="Times New Roman" w:hAnsi="Times New Roman" w:cs="Times New Roman"/>
          <w:sz w:val="24"/>
          <w:szCs w:val="24"/>
        </w:rPr>
      </w:pP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540"/>
        <w:gridCol w:w="3960"/>
      </w:tblGrid>
      <w:tr w:rsidR="000814C5" w:rsidTr="00BE6DC6">
        <w:trPr>
          <w:jc w:val="center"/>
        </w:trPr>
        <w:tc>
          <w:tcPr>
            <w:tcW w:w="9000" w:type="dxa"/>
            <w:gridSpan w:val="4"/>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r>
      <w:tr w:rsidR="000814C5" w:rsidTr="00BE6DC6">
        <w:trPr>
          <w:jc w:val="center"/>
        </w:trPr>
        <w:tc>
          <w:tcPr>
            <w:tcW w:w="9000" w:type="dxa"/>
            <w:gridSpan w:val="4"/>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органа государственной власти, принявшего решение о включении выявленного объекта культурного наследия в реестр, реквизиты этого решения)</w:t>
            </w:r>
          </w:p>
        </w:tc>
      </w:tr>
      <w:tr w:rsidR="000814C5" w:rsidTr="00BE6DC6">
        <w:trPr>
          <w:jc w:val="center"/>
        </w:trPr>
        <w:tc>
          <w:tcPr>
            <w:tcW w:w="225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регистрационный номер в реестре</w:t>
            </w:r>
          </w:p>
        </w:tc>
        <w:tc>
          <w:tcPr>
            <w:tcW w:w="225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4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w:t>
            </w:r>
          </w:p>
        </w:tc>
        <w:tc>
          <w:tcPr>
            <w:tcW w:w="396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225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40" w:type="dxa"/>
            <w:tcBorders>
              <w:top w:val="nil"/>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96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305"/>
        <w:gridCol w:w="941"/>
        <w:gridCol w:w="973"/>
        <w:gridCol w:w="1304"/>
        <w:gridCol w:w="941"/>
        <w:gridCol w:w="973"/>
        <w:gridCol w:w="1304"/>
        <w:gridCol w:w="941"/>
        <w:gridCol w:w="973"/>
      </w:tblGrid>
      <w:tr w:rsidR="000814C5" w:rsidTr="00BE6DC6">
        <w:trPr>
          <w:jc w:val="center"/>
        </w:trPr>
        <w:tc>
          <w:tcPr>
            <w:tcW w:w="9000" w:type="dxa"/>
            <w:gridSpan w:val="9"/>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Информация о расчетных показателях минимально допустимого уровня обеспеченности территории</w:t>
            </w:r>
          </w:p>
        </w:tc>
      </w:tr>
      <w:tr w:rsidR="000814C5" w:rsidTr="00BE6DC6">
        <w:trPr>
          <w:jc w:val="center"/>
        </w:trPr>
        <w:tc>
          <w:tcPr>
            <w:tcW w:w="3000" w:type="dxa"/>
            <w:gridSpan w:val="3"/>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Объекты коммунальной инфраструктуры</w:t>
            </w:r>
          </w:p>
        </w:tc>
        <w:tc>
          <w:tcPr>
            <w:tcW w:w="3000" w:type="dxa"/>
            <w:gridSpan w:val="3"/>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Объекты транспортной инфраструктуры</w:t>
            </w:r>
          </w:p>
        </w:tc>
        <w:tc>
          <w:tcPr>
            <w:tcW w:w="3000" w:type="dxa"/>
            <w:gridSpan w:val="3"/>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Объекты социальной инфраструктуры</w:t>
            </w:r>
          </w:p>
        </w:tc>
      </w:tr>
      <w:tr w:rsidR="000814C5" w:rsidTr="00BE6DC6">
        <w:trPr>
          <w:jc w:val="center"/>
        </w:trPr>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Расчетный показатель</w:t>
            </w:r>
          </w:p>
        </w:tc>
      </w:tr>
      <w:tr w:rsidR="000814C5" w:rsidTr="00BE6DC6">
        <w:trPr>
          <w:jc w:val="center"/>
        </w:trPr>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0814C5" w:rsidTr="00BE6DC6">
        <w:trPr>
          <w:jc w:val="center"/>
        </w:trPr>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814C5" w:rsidTr="00BE6DC6">
        <w:trPr>
          <w:jc w:val="center"/>
        </w:trPr>
        <w:tc>
          <w:tcPr>
            <w:tcW w:w="9000" w:type="dxa"/>
            <w:gridSpan w:val="9"/>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Информация о расчетных показателях максимально допустимого уровня территориальной доступности</w:t>
            </w:r>
          </w:p>
        </w:tc>
      </w:tr>
      <w:tr w:rsidR="000814C5" w:rsidTr="00BE6DC6">
        <w:trPr>
          <w:jc w:val="center"/>
        </w:trPr>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Расчетный показатель</w:t>
            </w:r>
          </w:p>
        </w:tc>
      </w:tr>
      <w:tr w:rsidR="000814C5" w:rsidTr="00BE6DC6">
        <w:trPr>
          <w:jc w:val="center"/>
        </w:trPr>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0814C5" w:rsidTr="00BE6DC6">
        <w:trPr>
          <w:jc w:val="center"/>
        </w:trPr>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070"/>
        <w:gridCol w:w="1620"/>
        <w:gridCol w:w="2250"/>
        <w:gridCol w:w="3060"/>
      </w:tblGrid>
      <w:tr w:rsidR="000814C5" w:rsidTr="00BE6DC6">
        <w:trPr>
          <w:jc w:val="center"/>
        </w:trPr>
        <w:tc>
          <w:tcPr>
            <w:tcW w:w="2070"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зоны с особыми условиями использования территории с указанием объекта, в отношении которого установлена такая </w:t>
            </w:r>
            <w:r>
              <w:rPr>
                <w:rFonts w:ascii="Times New Roman" w:hAnsi="Times New Roman" w:cs="Times New Roman"/>
                <w:sz w:val="24"/>
                <w:szCs w:val="24"/>
              </w:rPr>
              <w:lastRenderedPageBreak/>
              <w:t>зона</w:t>
            </w:r>
          </w:p>
        </w:tc>
        <w:tc>
          <w:tcPr>
            <w:tcW w:w="6930" w:type="dxa"/>
            <w:gridSpan w:val="3"/>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Перечень координат характерных точек в системе координат, используемой для ведения Единого государственного реестра недвижимости</w:t>
            </w:r>
          </w:p>
        </w:tc>
      </w:tr>
      <w:tr w:rsidR="000814C5" w:rsidTr="00BE6DC6">
        <w:trPr>
          <w:jc w:val="center"/>
        </w:trPr>
        <w:tc>
          <w:tcPr>
            <w:tcW w:w="2070"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Обозначение (номер) характерной точки</w:t>
            </w:r>
          </w:p>
        </w:tc>
        <w:tc>
          <w:tcPr>
            <w:tcW w:w="22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06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p>
        </w:tc>
      </w:tr>
      <w:tr w:rsidR="000814C5" w:rsidTr="00BE6DC6">
        <w:trPr>
          <w:jc w:val="center"/>
        </w:trPr>
        <w:tc>
          <w:tcPr>
            <w:tcW w:w="207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62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814C5" w:rsidTr="00BE6DC6">
        <w:trPr>
          <w:jc w:val="center"/>
        </w:trPr>
        <w:tc>
          <w:tcPr>
            <w:tcW w:w="207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6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p>
    <w:p w:rsidR="000814C5" w:rsidRDefault="000814C5" w:rsidP="000814C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Информация о границах зон действия публичных сервитутов</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070"/>
        <w:gridCol w:w="3150"/>
        <w:gridCol w:w="3780"/>
      </w:tblGrid>
      <w:tr w:rsidR="000814C5" w:rsidTr="00BE6DC6">
        <w:trPr>
          <w:jc w:val="center"/>
        </w:trPr>
        <w:tc>
          <w:tcPr>
            <w:tcW w:w="2070"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Обозначение (номер) характерной точки</w:t>
            </w:r>
          </w:p>
        </w:tc>
        <w:tc>
          <w:tcPr>
            <w:tcW w:w="6930" w:type="dxa"/>
            <w:gridSpan w:val="2"/>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0814C5" w:rsidTr="00BE6DC6">
        <w:trPr>
          <w:jc w:val="center"/>
        </w:trPr>
        <w:tc>
          <w:tcPr>
            <w:tcW w:w="2070"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78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p>
        </w:tc>
      </w:tr>
      <w:tr w:rsidR="000814C5" w:rsidTr="00BE6DC6">
        <w:trPr>
          <w:jc w:val="center"/>
        </w:trPr>
        <w:tc>
          <w:tcPr>
            <w:tcW w:w="207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1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Номер и (или) наименование элемента планировочной структуры, в границах которого расположен земельный участок</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814C5" w:rsidTr="00BE6DC6">
        <w:trPr>
          <w:jc w:val="center"/>
        </w:trPr>
        <w:tc>
          <w:tcPr>
            <w:tcW w:w="9000" w:type="dxa"/>
            <w:tcBorders>
              <w:top w:val="nil"/>
              <w:left w:val="nil"/>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r>
      <w:tr w:rsidR="000814C5" w:rsidTr="00BE6DC6">
        <w:trPr>
          <w:jc w:val="center"/>
        </w:trPr>
        <w:tc>
          <w:tcPr>
            <w:tcW w:w="9000" w:type="dxa"/>
            <w:tcBorders>
              <w:top w:val="single" w:sz="6" w:space="0" w:color="auto"/>
              <w:left w:val="nil"/>
              <w:bottom w:val="nil"/>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Информация о красных линиях:</w:t>
      </w:r>
    </w:p>
    <w:p w:rsidR="000814C5" w:rsidRDefault="000814C5" w:rsidP="000814C5">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070"/>
        <w:gridCol w:w="3150"/>
        <w:gridCol w:w="3780"/>
      </w:tblGrid>
      <w:tr w:rsidR="000814C5" w:rsidTr="00BE6DC6">
        <w:trPr>
          <w:jc w:val="center"/>
        </w:trPr>
        <w:tc>
          <w:tcPr>
            <w:tcW w:w="2070" w:type="dxa"/>
            <w:vMerge w:val="restart"/>
            <w:tcBorders>
              <w:top w:val="single" w:sz="6" w:space="0" w:color="auto"/>
              <w:left w:val="single" w:sz="6" w:space="0" w:color="auto"/>
              <w:bottom w:val="nil"/>
              <w:right w:val="nil"/>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Обозначение (номер) характерной точки</w:t>
            </w:r>
          </w:p>
        </w:tc>
        <w:tc>
          <w:tcPr>
            <w:tcW w:w="6930" w:type="dxa"/>
            <w:gridSpan w:val="2"/>
            <w:tcBorders>
              <w:top w:val="single" w:sz="6" w:space="0" w:color="auto"/>
              <w:left w:val="single" w:sz="6" w:space="0" w:color="auto"/>
              <w:bottom w:val="nil"/>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координат характерных точек в системе координат, используемой для ведения Единого государственного реестра</w:t>
            </w:r>
          </w:p>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недвижимости</w:t>
            </w:r>
          </w:p>
        </w:tc>
      </w:tr>
      <w:tr w:rsidR="000814C5" w:rsidTr="00BE6DC6">
        <w:trPr>
          <w:jc w:val="center"/>
        </w:trPr>
        <w:tc>
          <w:tcPr>
            <w:tcW w:w="2070" w:type="dxa"/>
            <w:vMerge/>
            <w:tcBorders>
              <w:top w:val="nil"/>
              <w:left w:val="single" w:sz="6" w:space="0" w:color="auto"/>
              <w:bottom w:val="single" w:sz="6" w:space="0" w:color="auto"/>
              <w:right w:val="nil"/>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78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p>
        </w:tc>
      </w:tr>
      <w:tr w:rsidR="000814C5" w:rsidTr="00BE6DC6">
        <w:trPr>
          <w:jc w:val="center"/>
        </w:trPr>
        <w:tc>
          <w:tcPr>
            <w:tcW w:w="207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tcPr>
          <w:p w:rsidR="000814C5" w:rsidRDefault="000814C5" w:rsidP="00BE6DC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814C5" w:rsidRDefault="000814C5" w:rsidP="000814C5">
      <w:pPr>
        <w:widowControl w:val="0"/>
        <w:autoSpaceDE w:val="0"/>
        <w:autoSpaceDN w:val="0"/>
        <w:adjustRightInd w:val="0"/>
        <w:spacing w:after="0" w:line="240" w:lineRule="auto"/>
        <w:rPr>
          <w:rFonts w:ascii="Times New Roman" w:hAnsi="Times New Roman" w:cs="Times New Roman"/>
          <w:sz w:val="24"/>
          <w:szCs w:val="24"/>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0814C5" w:rsidRDefault="000814C5" w:rsidP="00B02EF7">
      <w:pPr>
        <w:pStyle w:val="ConsPlusNormal"/>
        <w:jc w:val="right"/>
        <w:rPr>
          <w:rFonts w:ascii="Times New Roman" w:hAnsi="Times New Roman" w:cs="Times New Roman"/>
          <w:color w:val="000000" w:themeColor="text1"/>
          <w:sz w:val="28"/>
          <w:szCs w:val="28"/>
        </w:rPr>
      </w:pPr>
    </w:p>
    <w:p w:rsidR="005237E3" w:rsidRDefault="005237E3" w:rsidP="005237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Приложение №4</w:t>
      </w:r>
    </w:p>
    <w:p w:rsidR="005237E3" w:rsidRDefault="005237E3" w:rsidP="005237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w:t>
      </w:r>
    </w:p>
    <w:p w:rsidR="005237E3" w:rsidRDefault="005237E3" w:rsidP="005237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 предоставлению муниципальной </w:t>
      </w:r>
    </w:p>
    <w:p w:rsidR="005237E3" w:rsidRDefault="005237E3" w:rsidP="005237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услуги «Выдача градостроительного</w:t>
      </w:r>
    </w:p>
    <w:p w:rsidR="005237E3" w:rsidRDefault="005237E3" w:rsidP="005237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плана земельного участка»</w:t>
      </w:r>
    </w:p>
    <w:p w:rsidR="00B02EF7" w:rsidRPr="00203748" w:rsidRDefault="00B02EF7" w:rsidP="00B02EF7">
      <w:pPr>
        <w:spacing w:after="0" w:line="240" w:lineRule="auto"/>
        <w:jc w:val="center"/>
        <w:rPr>
          <w:rFonts w:ascii="Times New Roman" w:eastAsia="Times New Roman" w:hAnsi="Times New Roman" w:cs="Times New Roman"/>
          <w:b/>
          <w:color w:val="000000" w:themeColor="text1"/>
          <w:sz w:val="28"/>
          <w:szCs w:val="28"/>
          <w:lang w:eastAsia="ru-RU"/>
        </w:rPr>
      </w:pPr>
      <w:r w:rsidRPr="00203748">
        <w:rPr>
          <w:rFonts w:ascii="Times New Roman" w:eastAsia="Times New Roman" w:hAnsi="Times New Roman" w:cs="Times New Roman"/>
          <w:b/>
          <w:color w:val="000000" w:themeColor="text1"/>
          <w:sz w:val="28"/>
          <w:szCs w:val="28"/>
          <w:lang w:eastAsia="ru-RU"/>
        </w:rPr>
        <w:t xml:space="preserve">БЛОК-СХЕМА </w:t>
      </w:r>
    </w:p>
    <w:p w:rsidR="00B02EF7" w:rsidRPr="00203748" w:rsidRDefault="00B02EF7" w:rsidP="00B02EF7">
      <w:pPr>
        <w:spacing w:after="0" w:line="240" w:lineRule="auto"/>
        <w:jc w:val="center"/>
        <w:rPr>
          <w:rFonts w:ascii="Times New Roman" w:eastAsia="Times New Roman" w:hAnsi="Times New Roman" w:cs="Times New Roman"/>
          <w:b/>
          <w:color w:val="000000" w:themeColor="text1"/>
          <w:sz w:val="28"/>
          <w:szCs w:val="28"/>
          <w:lang w:eastAsia="ru-RU"/>
        </w:rPr>
      </w:pPr>
      <w:r w:rsidRPr="00203748">
        <w:rPr>
          <w:rFonts w:ascii="Times New Roman" w:eastAsia="Times New Roman" w:hAnsi="Times New Roman" w:cs="Times New Roman"/>
          <w:b/>
          <w:color w:val="000000" w:themeColor="text1"/>
          <w:sz w:val="28"/>
          <w:szCs w:val="28"/>
          <w:lang w:eastAsia="ru-RU"/>
        </w:rPr>
        <w:t xml:space="preserve">ПОСЛЕДОВАТЕЛЬНОСТИ АДМИНИСТРАТИВНЫХ ПРОЦЕДУР ПРИ ПРЕДОСТАВЛЕНИИ МУНИЦИПАЛЬНОЙ УСЛУГИ «ВЫДАЧА </w:t>
      </w:r>
      <w:r w:rsidR="006B51E5" w:rsidRPr="00203748">
        <w:rPr>
          <w:rFonts w:ascii="Times New Roman" w:eastAsia="Times New Roman" w:hAnsi="Times New Roman" w:cs="Times New Roman"/>
          <w:b/>
          <w:color w:val="000000" w:themeColor="text1"/>
          <w:sz w:val="28"/>
          <w:szCs w:val="28"/>
          <w:lang w:eastAsia="ru-RU"/>
        </w:rPr>
        <w:t>ГРАДОСТРОИТЕЛЬНОГО ПЛАНА ЗЕМЕЛЬНОГО УЧАСТКА</w:t>
      </w:r>
      <w:r w:rsidRPr="00203748">
        <w:rPr>
          <w:rFonts w:ascii="Times New Roman" w:eastAsia="Times New Roman" w:hAnsi="Times New Roman" w:cs="Times New Roman"/>
          <w:b/>
          <w:color w:val="000000" w:themeColor="text1"/>
          <w:sz w:val="28"/>
          <w:szCs w:val="28"/>
          <w:lang w:eastAsia="ru-RU"/>
        </w:rPr>
        <w:t>»</w:t>
      </w:r>
    </w:p>
    <w:p w:rsidR="00B02EF7" w:rsidRPr="00203748" w:rsidRDefault="00B02EF7" w:rsidP="00B02EF7">
      <w:pPr>
        <w:pStyle w:val="ConsPlusTitle"/>
        <w:jc w:val="center"/>
        <w:rPr>
          <w:rFonts w:ascii="Times New Roman" w:hAnsi="Times New Roman" w:cs="Times New Roman"/>
          <w:color w:val="000000" w:themeColor="text1"/>
          <w:sz w:val="28"/>
          <w:szCs w:val="28"/>
        </w:rPr>
      </w:pPr>
    </w:p>
    <w:p w:rsidR="00B02EF7" w:rsidRPr="00203748" w:rsidRDefault="00907A82" w:rsidP="00B02EF7">
      <w:pPr>
        <w:pStyle w:val="ConsPlusNormal"/>
        <w:jc w:val="both"/>
        <w:rPr>
          <w:rFonts w:ascii="Times New Roman" w:hAnsi="Times New Roman" w:cs="Times New Roman"/>
          <w:color w:val="000000" w:themeColor="text1"/>
        </w:rPr>
      </w:pPr>
      <w:r>
        <w:rPr>
          <w:rFonts w:ascii="Times New Roman" w:hAnsi="Times New Roman" w:cs="Times New Roman"/>
          <w:noProof/>
          <w:color w:val="000000" w:themeColor="text1"/>
          <w:sz w:val="24"/>
          <w:szCs w:val="24"/>
        </w:rPr>
        <w:pict>
          <v:rect id="_x0000_s1077" style="position:absolute;left:0;text-align:left;margin-left:-6.05pt;margin-top:3.25pt;width:407.4pt;height:27.75pt;z-index:251689984">
            <v:textbox style="mso-next-textbox:#_x0000_s1077">
              <w:txbxContent>
                <w:p w:rsidR="00BE6DC6" w:rsidRPr="00EE5AB8" w:rsidRDefault="00BE6DC6" w:rsidP="00B02EF7">
                  <w:pPr>
                    <w:jc w:val="center"/>
                    <w:rPr>
                      <w:sz w:val="24"/>
                    </w:rPr>
                  </w:pPr>
                  <w:r w:rsidRPr="00EE5AB8">
                    <w:rPr>
                      <w:rFonts w:ascii="Times New Roman" w:hAnsi="Times New Roman" w:cs="Times New Roman"/>
                      <w:sz w:val="28"/>
                      <w:szCs w:val="24"/>
                    </w:rPr>
                    <w:t>Прием, регистрация заявления и документов</w:t>
                  </w:r>
                </w:p>
              </w:txbxContent>
            </v:textbox>
          </v:rect>
        </w:pict>
      </w:r>
    </w:p>
    <w:p w:rsidR="00B02EF7" w:rsidRPr="00203748" w:rsidRDefault="00907A82" w:rsidP="00B02EF7">
      <w:pPr>
        <w:jc w:val="center"/>
        <w:rPr>
          <w:rFonts w:ascii="Times New Roman" w:hAnsi="Times New Roman" w:cs="Times New Roman"/>
          <w:color w:val="000000" w:themeColor="text1"/>
          <w:sz w:val="24"/>
          <w:szCs w:val="24"/>
        </w:rPr>
      </w:pPr>
      <w:r>
        <w:rPr>
          <w:snapToGrid w:val="0"/>
          <w:color w:val="000000" w:themeColor="text1"/>
          <w:szCs w:val="20"/>
        </w:rPr>
        <w:pict>
          <v:line id="_x0000_s1068" style="position:absolute;left:0;text-align:left;z-index:251680768" from="78.85pt,19.5pt" to="78.85pt,37.5pt">
            <v:stroke endarrow="block"/>
          </v:line>
        </w:pict>
      </w:r>
    </w:p>
    <w:p w:rsidR="00B02EF7" w:rsidRPr="00203748" w:rsidRDefault="00907A82" w:rsidP="00B02EF7">
      <w:pPr>
        <w:pStyle w:val="11"/>
        <w:tabs>
          <w:tab w:val="left" w:pos="4275"/>
          <w:tab w:val="right" w:pos="9328"/>
        </w:tabs>
        <w:spacing w:line="218" w:lineRule="auto"/>
        <w:ind w:right="26" w:firstLine="709"/>
        <w:jc w:val="left"/>
        <w:rPr>
          <w:color w:val="000000" w:themeColor="text1"/>
          <w:szCs w:val="24"/>
        </w:rPr>
      </w:pPr>
      <w:r>
        <w:rPr>
          <w:noProof/>
          <w:snapToGrid/>
          <w:color w:val="000000" w:themeColor="text1"/>
          <w:szCs w:val="24"/>
        </w:rPr>
        <w:pict>
          <v:rect id="_x0000_s1072" style="position:absolute;left:0;text-align:left;margin-left:-6.05pt;margin-top:11.65pt;width:407.4pt;height:27.65pt;z-index:251684864">
            <v:textbox style="mso-next-textbox:#_x0000_s1072">
              <w:txbxContent>
                <w:p w:rsidR="00BE6DC6" w:rsidRPr="00EE5AB8" w:rsidRDefault="00BE6DC6" w:rsidP="00045B8F">
                  <w:pPr>
                    <w:jc w:val="center"/>
                    <w:rPr>
                      <w:rFonts w:ascii="Times New Roman" w:hAnsi="Times New Roman" w:cs="Times New Roman"/>
                      <w:sz w:val="24"/>
                      <w:szCs w:val="24"/>
                    </w:rPr>
                  </w:pPr>
                  <w:r>
                    <w:rPr>
                      <w:rFonts w:ascii="Times New Roman" w:hAnsi="Times New Roman" w:cs="Times New Roman"/>
                      <w:sz w:val="28"/>
                      <w:szCs w:val="24"/>
                    </w:rPr>
                    <w:t>Расписка в получении</w:t>
                  </w:r>
                  <w:r w:rsidRPr="00EE5AB8">
                    <w:rPr>
                      <w:rFonts w:ascii="Times New Roman" w:hAnsi="Times New Roman" w:cs="Times New Roman"/>
                      <w:sz w:val="28"/>
                      <w:szCs w:val="24"/>
                    </w:rPr>
                    <w:t xml:space="preserve"> документов</w:t>
                  </w:r>
                </w:p>
              </w:txbxContent>
            </v:textbox>
          </v:rect>
        </w:pict>
      </w:r>
    </w:p>
    <w:p w:rsidR="00B02EF7" w:rsidRPr="00203748" w:rsidRDefault="00B02EF7" w:rsidP="00B02EF7">
      <w:pPr>
        <w:pStyle w:val="11"/>
        <w:tabs>
          <w:tab w:val="left" w:pos="4275"/>
          <w:tab w:val="right" w:pos="9328"/>
        </w:tabs>
        <w:spacing w:line="218" w:lineRule="auto"/>
        <w:ind w:right="26" w:firstLine="709"/>
        <w:jc w:val="left"/>
        <w:rPr>
          <w:color w:val="000000" w:themeColor="text1"/>
          <w:szCs w:val="24"/>
        </w:rPr>
      </w:pPr>
    </w:p>
    <w:p w:rsidR="00B02EF7" w:rsidRPr="00203748" w:rsidRDefault="00B02EF7" w:rsidP="00B02EF7">
      <w:pPr>
        <w:pStyle w:val="11"/>
        <w:spacing w:line="218" w:lineRule="auto"/>
        <w:ind w:right="26" w:firstLine="709"/>
        <w:jc w:val="right"/>
        <w:rPr>
          <w:color w:val="000000" w:themeColor="text1"/>
          <w:szCs w:val="24"/>
        </w:rPr>
      </w:pPr>
    </w:p>
    <w:p w:rsidR="00B02EF7" w:rsidRPr="00203748" w:rsidRDefault="00907A82" w:rsidP="00B02EF7">
      <w:pPr>
        <w:pStyle w:val="11"/>
        <w:spacing w:line="218" w:lineRule="auto"/>
        <w:ind w:right="26" w:firstLine="709"/>
        <w:jc w:val="right"/>
        <w:rPr>
          <w:color w:val="000000" w:themeColor="text1"/>
          <w:szCs w:val="24"/>
        </w:rPr>
      </w:pPr>
      <w:r>
        <w:rPr>
          <w:noProof/>
          <w:snapToGrid/>
          <w:color w:val="000000" w:themeColor="text1"/>
          <w:szCs w:val="24"/>
        </w:rPr>
        <w:pict>
          <v:shapetype id="_x0000_t32" coordsize="21600,21600" o:spt="32" o:oned="t" path="m,l21600,21600e" filled="f">
            <v:path arrowok="t" fillok="f" o:connecttype="none"/>
            <o:lock v:ext="edit" shapetype="t"/>
          </v:shapetype>
          <v:shape id="_x0000_s1073" type="#_x0000_t32" style="position:absolute;left:0;text-align:left;margin-left:78.85pt;margin-top:3.2pt;width:0;height:21.9pt;z-index:251685888" o:connectortype="straight">
            <v:stroke endarrow="block"/>
          </v:shape>
        </w:pict>
      </w:r>
    </w:p>
    <w:p w:rsidR="00B02EF7" w:rsidRPr="00203748" w:rsidRDefault="00B02EF7" w:rsidP="00B02EF7">
      <w:pPr>
        <w:pStyle w:val="11"/>
        <w:spacing w:line="218" w:lineRule="auto"/>
        <w:ind w:right="26" w:firstLine="709"/>
        <w:jc w:val="right"/>
        <w:rPr>
          <w:color w:val="000000" w:themeColor="text1"/>
          <w:szCs w:val="24"/>
        </w:rPr>
      </w:pPr>
    </w:p>
    <w:p w:rsidR="00B02EF7" w:rsidRPr="00203748" w:rsidRDefault="00907A82" w:rsidP="00B02EF7">
      <w:pPr>
        <w:pStyle w:val="11"/>
        <w:spacing w:line="218" w:lineRule="auto"/>
        <w:ind w:right="26" w:firstLine="709"/>
        <w:jc w:val="right"/>
        <w:rPr>
          <w:color w:val="000000" w:themeColor="text1"/>
          <w:szCs w:val="24"/>
        </w:rPr>
      </w:pPr>
      <w:r>
        <w:rPr>
          <w:noProof/>
          <w:snapToGrid/>
          <w:color w:val="000000" w:themeColor="text1"/>
          <w:szCs w:val="24"/>
        </w:rPr>
        <w:pict>
          <v:rect id="_x0000_s1074" style="position:absolute;left:0;text-align:left;margin-left:-6.05pt;margin-top:3.1pt;width:407.4pt;height:22.35pt;z-index:251686912">
            <v:textbox style="mso-next-textbox:#_x0000_s1074">
              <w:txbxContent>
                <w:p w:rsidR="00BE6DC6" w:rsidRPr="00EE5AB8" w:rsidRDefault="00BE6DC6" w:rsidP="00B02EF7">
                  <w:pPr>
                    <w:jc w:val="center"/>
                    <w:rPr>
                      <w:rFonts w:ascii="Times New Roman" w:hAnsi="Times New Roman" w:cs="Times New Roman"/>
                      <w:sz w:val="28"/>
                      <w:szCs w:val="24"/>
                    </w:rPr>
                  </w:pPr>
                  <w:r w:rsidRPr="00EE5AB8">
                    <w:rPr>
                      <w:rFonts w:ascii="Times New Roman" w:hAnsi="Times New Roman" w:cs="Times New Roman"/>
                      <w:sz w:val="28"/>
                      <w:szCs w:val="24"/>
                    </w:rPr>
                    <w:t xml:space="preserve">Формирование и направление межведомственных запросов </w:t>
                  </w:r>
                </w:p>
                <w:p w:rsidR="00BE6DC6" w:rsidRPr="00EE5AB8" w:rsidRDefault="00BE6DC6" w:rsidP="00B02EF7">
                  <w:pPr>
                    <w:rPr>
                      <w:rFonts w:ascii="Times New Roman" w:hAnsi="Times New Roman" w:cs="Times New Roman"/>
                      <w:sz w:val="24"/>
                      <w:szCs w:val="24"/>
                    </w:rPr>
                  </w:pPr>
                </w:p>
              </w:txbxContent>
            </v:textbox>
          </v:rect>
        </w:pict>
      </w:r>
    </w:p>
    <w:p w:rsidR="00B02EF7" w:rsidRPr="00203748" w:rsidRDefault="00B02EF7" w:rsidP="00B02EF7">
      <w:pPr>
        <w:pStyle w:val="11"/>
        <w:spacing w:line="218" w:lineRule="auto"/>
        <w:ind w:right="26" w:firstLine="709"/>
        <w:jc w:val="right"/>
        <w:rPr>
          <w:color w:val="000000" w:themeColor="text1"/>
          <w:szCs w:val="24"/>
        </w:rPr>
      </w:pPr>
    </w:p>
    <w:p w:rsidR="00B02EF7" w:rsidRPr="00203748" w:rsidRDefault="00907A82" w:rsidP="00B02EF7">
      <w:pPr>
        <w:pStyle w:val="11"/>
        <w:spacing w:line="218" w:lineRule="auto"/>
        <w:ind w:right="26" w:firstLine="709"/>
        <w:jc w:val="right"/>
        <w:rPr>
          <w:color w:val="000000" w:themeColor="text1"/>
          <w:szCs w:val="24"/>
        </w:rPr>
      </w:pPr>
      <w:r>
        <w:rPr>
          <w:noProof/>
          <w:snapToGrid/>
          <w:color w:val="000000" w:themeColor="text1"/>
          <w:szCs w:val="24"/>
        </w:rPr>
        <w:pict>
          <v:shape id="_x0000_s1075" type="#_x0000_t32" style="position:absolute;left:0;text-align:left;margin-left:79pt;margin-top:.55pt;width:0;height:22.5pt;z-index:251687936" o:connectortype="straight">
            <v:stroke endarrow="block"/>
          </v:shape>
        </w:pict>
      </w:r>
    </w:p>
    <w:p w:rsidR="00B02EF7" w:rsidRPr="00203748" w:rsidRDefault="00B02EF7" w:rsidP="00B02EF7">
      <w:pPr>
        <w:pStyle w:val="11"/>
        <w:spacing w:line="218" w:lineRule="auto"/>
        <w:ind w:right="26" w:firstLine="709"/>
        <w:jc w:val="right"/>
        <w:rPr>
          <w:color w:val="000000" w:themeColor="text1"/>
          <w:szCs w:val="24"/>
        </w:rPr>
      </w:pPr>
    </w:p>
    <w:p w:rsidR="00B02EF7" w:rsidRPr="00203748" w:rsidRDefault="00B02EF7" w:rsidP="00B02EF7">
      <w:pPr>
        <w:pStyle w:val="11"/>
        <w:spacing w:line="218" w:lineRule="auto"/>
        <w:ind w:right="26" w:firstLine="709"/>
        <w:jc w:val="right"/>
        <w:rPr>
          <w:color w:val="000000" w:themeColor="text1"/>
          <w:szCs w:val="24"/>
        </w:rPr>
      </w:pPr>
    </w:p>
    <w:p w:rsidR="00B02EF7" w:rsidRPr="00203748" w:rsidRDefault="00B02EF7" w:rsidP="00B02EF7">
      <w:pPr>
        <w:pStyle w:val="11"/>
        <w:spacing w:line="218" w:lineRule="auto"/>
        <w:ind w:right="26" w:firstLine="709"/>
        <w:jc w:val="right"/>
        <w:rPr>
          <w:color w:val="000000" w:themeColor="text1"/>
          <w:szCs w:val="24"/>
        </w:rPr>
      </w:pPr>
    </w:p>
    <w:p w:rsidR="00B02EF7" w:rsidRPr="00203748" w:rsidRDefault="00B02EF7" w:rsidP="00B02EF7">
      <w:pPr>
        <w:pStyle w:val="11"/>
        <w:ind w:right="28" w:firstLine="709"/>
        <w:jc w:val="right"/>
        <w:rPr>
          <w:color w:val="000000" w:themeColor="text1"/>
          <w:szCs w:val="24"/>
        </w:rPr>
      </w:pPr>
    </w:p>
    <w:p w:rsidR="00B02EF7" w:rsidRPr="00203748" w:rsidRDefault="00B02EF7" w:rsidP="00B02EF7">
      <w:pPr>
        <w:pStyle w:val="11"/>
        <w:ind w:right="28" w:firstLine="709"/>
        <w:jc w:val="right"/>
        <w:rPr>
          <w:color w:val="000000" w:themeColor="text1"/>
          <w:szCs w:val="24"/>
        </w:rPr>
      </w:pPr>
    </w:p>
    <w:p w:rsidR="00B02EF7" w:rsidRPr="00203748" w:rsidRDefault="00907A82" w:rsidP="00B02EF7">
      <w:pPr>
        <w:pStyle w:val="11"/>
        <w:ind w:right="28" w:firstLine="709"/>
        <w:jc w:val="right"/>
        <w:rPr>
          <w:color w:val="000000" w:themeColor="text1"/>
          <w:szCs w:val="24"/>
        </w:rPr>
      </w:pPr>
      <w:r>
        <w:rPr>
          <w:noProof/>
          <w:snapToGrid/>
          <w:color w:val="000000" w:themeColor="text1"/>
          <w:szCs w:val="24"/>
        </w:rPr>
        <w:pict>
          <v:rect id="_x0000_s1089" style="position:absolute;left:0;text-align:left;margin-left:-6.05pt;margin-top:6.4pt;width:407.4pt;height:62.85pt;z-index:251702272">
            <v:textbox style="mso-next-textbox:#_x0000_s1089">
              <w:txbxContent>
                <w:p w:rsidR="00BE6DC6" w:rsidRPr="00934C3D" w:rsidRDefault="00BE6DC6" w:rsidP="00B02EF7">
                  <w:pPr>
                    <w:jc w:val="center"/>
                    <w:rPr>
                      <w:rFonts w:ascii="Times New Roman" w:hAnsi="Times New Roman" w:cs="Times New Roman"/>
                      <w:sz w:val="28"/>
                      <w:szCs w:val="24"/>
                    </w:rPr>
                  </w:pPr>
                  <w:r w:rsidRPr="00934C3D">
                    <w:rPr>
                      <w:rFonts w:ascii="Times New Roman" w:hAnsi="Times New Roman" w:cs="Times New Roman"/>
                      <w:sz w:val="28"/>
                      <w:szCs w:val="24"/>
                    </w:rPr>
                    <w:t>Регистрация и выдача (направление) заявителю или его представителю результата предоставления муниципальной услуги</w:t>
                  </w:r>
                </w:p>
                <w:p w:rsidR="00BE6DC6" w:rsidRPr="00934C3D" w:rsidRDefault="00BE6DC6" w:rsidP="00B02EF7">
                  <w:pPr>
                    <w:rPr>
                      <w:rFonts w:ascii="Times New Roman" w:hAnsi="Times New Roman" w:cs="Times New Roman"/>
                      <w:sz w:val="24"/>
                      <w:szCs w:val="24"/>
                    </w:rPr>
                  </w:pPr>
                </w:p>
              </w:txbxContent>
            </v:textbox>
          </v:rect>
        </w:pict>
      </w:r>
      <w:r>
        <w:rPr>
          <w:noProof/>
          <w:snapToGrid/>
          <w:color w:val="000000" w:themeColor="text1"/>
          <w:szCs w:val="24"/>
        </w:rPr>
        <w:pict>
          <v:line id="_x0000_s1088" style="position:absolute;left:0;text-align:left;z-index:251701248" from="79pt,-13.45pt" to="79pt,6.4pt">
            <v:stroke endarrow="block"/>
          </v:line>
        </w:pict>
      </w:r>
    </w:p>
    <w:p w:rsidR="00B02EF7" w:rsidRPr="00203748" w:rsidRDefault="00B02EF7" w:rsidP="00B02EF7">
      <w:pPr>
        <w:pStyle w:val="11"/>
        <w:ind w:right="28" w:firstLine="709"/>
        <w:jc w:val="right"/>
        <w:rPr>
          <w:color w:val="000000" w:themeColor="text1"/>
          <w:szCs w:val="24"/>
        </w:rPr>
      </w:pPr>
    </w:p>
    <w:p w:rsidR="00B02EF7" w:rsidRPr="00203748" w:rsidRDefault="00B02EF7" w:rsidP="00B02EF7">
      <w:pPr>
        <w:pStyle w:val="11"/>
        <w:ind w:right="28" w:firstLine="709"/>
        <w:jc w:val="right"/>
        <w:rPr>
          <w:color w:val="000000" w:themeColor="text1"/>
          <w:szCs w:val="24"/>
        </w:rPr>
      </w:pPr>
    </w:p>
    <w:p w:rsidR="00B02EF7" w:rsidRPr="00203748" w:rsidRDefault="00907A82" w:rsidP="00B02EF7">
      <w:pPr>
        <w:pStyle w:val="11"/>
        <w:ind w:right="28" w:firstLine="709"/>
        <w:jc w:val="right"/>
        <w:rPr>
          <w:color w:val="000000" w:themeColor="text1"/>
          <w:szCs w:val="24"/>
        </w:rPr>
      </w:pPr>
      <w:r>
        <w:rPr>
          <w:noProof/>
          <w:snapToGrid/>
          <w:color w:val="000000" w:themeColor="text1"/>
          <w:szCs w:val="24"/>
        </w:rPr>
        <w:pict>
          <v:rect id="_x0000_s1087" style="position:absolute;left:0;text-align:left;margin-left:-6.05pt;margin-top:-96.1pt;width:407.4pt;height:41.25pt;z-index:251700224">
            <v:textbox style="mso-next-textbox:#_x0000_s1087">
              <w:txbxContent>
                <w:p w:rsidR="00BE6DC6" w:rsidRPr="00EE5AB8" w:rsidRDefault="00BE6DC6" w:rsidP="00B02EF7">
                  <w:pPr>
                    <w:spacing w:after="0" w:line="240" w:lineRule="auto"/>
                    <w:ind w:left="-142" w:right="-163"/>
                    <w:jc w:val="center"/>
                    <w:rPr>
                      <w:rFonts w:ascii="Times New Roman" w:hAnsi="Times New Roman" w:cs="Times New Roman"/>
                      <w:sz w:val="24"/>
                      <w:szCs w:val="16"/>
                    </w:rPr>
                  </w:pPr>
                  <w:r w:rsidRPr="00EE5AB8">
                    <w:rPr>
                      <w:rFonts w:ascii="Times New Roman" w:hAnsi="Times New Roman" w:cs="Times New Roman"/>
                      <w:sz w:val="28"/>
                      <w:szCs w:val="24"/>
                      <w:lang w:eastAsia="ru-RU"/>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B02EF7" w:rsidRPr="00203748" w:rsidRDefault="00B02EF7" w:rsidP="00B02EF7">
      <w:pPr>
        <w:pStyle w:val="11"/>
        <w:ind w:right="28" w:firstLine="709"/>
        <w:jc w:val="right"/>
        <w:rPr>
          <w:color w:val="000000" w:themeColor="text1"/>
          <w:szCs w:val="24"/>
        </w:rPr>
      </w:pPr>
    </w:p>
    <w:p w:rsidR="00B02EF7" w:rsidRPr="00203748" w:rsidRDefault="00907A82" w:rsidP="00B02EF7">
      <w:pPr>
        <w:pStyle w:val="11"/>
        <w:ind w:right="28" w:firstLine="709"/>
        <w:jc w:val="right"/>
        <w:rPr>
          <w:color w:val="000000" w:themeColor="text1"/>
          <w:szCs w:val="24"/>
        </w:rPr>
      </w:pPr>
      <w:r>
        <w:rPr>
          <w:noProof/>
          <w:snapToGrid/>
          <w:color w:val="000000" w:themeColor="text1"/>
          <w:szCs w:val="24"/>
        </w:rPr>
        <w:pict>
          <v:line id="_x0000_s1090" style="position:absolute;left:0;text-align:left;z-index:251703296" from="78.7pt,.25pt" to="78.85pt,33pt">
            <v:stroke endarrow="block"/>
          </v:line>
        </w:pict>
      </w:r>
    </w:p>
    <w:p w:rsidR="00B02EF7" w:rsidRPr="00203748" w:rsidRDefault="00B02EF7" w:rsidP="00B02EF7">
      <w:pPr>
        <w:pStyle w:val="11"/>
        <w:ind w:right="28" w:firstLine="709"/>
        <w:jc w:val="right"/>
        <w:rPr>
          <w:color w:val="000000" w:themeColor="text1"/>
          <w:szCs w:val="24"/>
        </w:rPr>
      </w:pPr>
    </w:p>
    <w:p w:rsidR="00B02EF7" w:rsidRPr="00203748" w:rsidRDefault="00907A82" w:rsidP="00B02EF7">
      <w:pPr>
        <w:pStyle w:val="11"/>
        <w:ind w:right="28" w:firstLine="709"/>
        <w:jc w:val="right"/>
        <w:rPr>
          <w:color w:val="000000" w:themeColor="text1"/>
          <w:szCs w:val="24"/>
        </w:rPr>
      </w:pPr>
      <w:r>
        <w:rPr>
          <w:noProof/>
          <w:snapToGrid/>
          <w:color w:val="000000" w:themeColor="text1"/>
          <w:szCs w:val="24"/>
        </w:rPr>
        <w:pict>
          <v:rect id="_x0000_s1093" style="position:absolute;left:0;text-align:left;margin-left:-6.05pt;margin-top:5.4pt;width:412.85pt;height:34.6pt;z-index:251706368">
            <v:textbox style="mso-next-textbox:#_x0000_s1093">
              <w:txbxContent>
                <w:p w:rsidR="00BE6DC6" w:rsidRPr="00934C3D" w:rsidRDefault="00BE6DC6" w:rsidP="00B02EF7">
                  <w:pPr>
                    <w:spacing w:after="0" w:line="240" w:lineRule="auto"/>
                    <w:jc w:val="center"/>
                    <w:rPr>
                      <w:rFonts w:ascii="Times New Roman" w:hAnsi="Times New Roman" w:cs="Times New Roman"/>
                      <w:sz w:val="24"/>
                      <w:szCs w:val="24"/>
                    </w:rPr>
                  </w:pPr>
                  <w:r>
                    <w:rPr>
                      <w:rFonts w:ascii="Times New Roman" w:hAnsi="Times New Roman" w:cs="Times New Roman"/>
                      <w:sz w:val="28"/>
                      <w:szCs w:val="24"/>
                    </w:rPr>
                    <w:t>Градостроительный план земельного участка</w:t>
                  </w:r>
                </w:p>
              </w:txbxContent>
            </v:textbox>
          </v:rect>
        </w:pict>
      </w:r>
    </w:p>
    <w:p w:rsidR="00B02EF7" w:rsidRPr="00203748" w:rsidRDefault="00B02EF7" w:rsidP="00B02EF7">
      <w:pPr>
        <w:pStyle w:val="11"/>
        <w:ind w:right="28" w:firstLine="709"/>
        <w:jc w:val="right"/>
        <w:rPr>
          <w:color w:val="000000" w:themeColor="text1"/>
          <w:szCs w:val="24"/>
        </w:rPr>
      </w:pPr>
    </w:p>
    <w:p w:rsidR="00B02EF7" w:rsidRPr="00203748" w:rsidRDefault="00B02EF7" w:rsidP="00B02EF7">
      <w:pPr>
        <w:pStyle w:val="11"/>
        <w:ind w:right="28" w:firstLine="709"/>
        <w:jc w:val="right"/>
        <w:rPr>
          <w:color w:val="000000" w:themeColor="text1"/>
          <w:szCs w:val="24"/>
        </w:rPr>
      </w:pPr>
    </w:p>
    <w:p w:rsidR="00B02EF7" w:rsidRPr="00203748" w:rsidRDefault="00B02EF7" w:rsidP="00B02EF7">
      <w:pPr>
        <w:pStyle w:val="11"/>
        <w:ind w:right="28" w:firstLine="709"/>
        <w:jc w:val="right"/>
        <w:rPr>
          <w:color w:val="000000" w:themeColor="text1"/>
          <w:szCs w:val="24"/>
        </w:rPr>
      </w:pPr>
    </w:p>
    <w:p w:rsidR="00B02EF7" w:rsidRPr="00203748" w:rsidRDefault="00B02EF7" w:rsidP="00B02EF7">
      <w:pPr>
        <w:pStyle w:val="11"/>
        <w:ind w:right="28" w:firstLine="709"/>
        <w:jc w:val="right"/>
        <w:rPr>
          <w:color w:val="000000" w:themeColor="text1"/>
          <w:szCs w:val="24"/>
        </w:rPr>
      </w:pPr>
    </w:p>
    <w:p w:rsidR="00B02EF7" w:rsidRPr="00203748" w:rsidRDefault="00B02EF7" w:rsidP="00B02EF7">
      <w:pPr>
        <w:pStyle w:val="11"/>
        <w:ind w:right="28" w:firstLine="709"/>
        <w:jc w:val="right"/>
        <w:rPr>
          <w:color w:val="000000" w:themeColor="text1"/>
          <w:szCs w:val="24"/>
        </w:rPr>
      </w:pPr>
    </w:p>
    <w:p w:rsidR="00B02EF7" w:rsidRPr="00203748" w:rsidRDefault="00B02EF7" w:rsidP="00B02EF7">
      <w:pPr>
        <w:pStyle w:val="11"/>
        <w:ind w:right="28" w:firstLine="709"/>
        <w:jc w:val="right"/>
        <w:rPr>
          <w:color w:val="000000" w:themeColor="text1"/>
          <w:szCs w:val="24"/>
        </w:rPr>
      </w:pPr>
    </w:p>
    <w:p w:rsidR="00BF4C50" w:rsidRPr="00203748" w:rsidRDefault="00BF4C50" w:rsidP="00B02EF7">
      <w:pPr>
        <w:rPr>
          <w:caps/>
          <w:color w:val="000000" w:themeColor="text1"/>
          <w:kern w:val="28"/>
          <w:szCs w:val="28"/>
        </w:rPr>
      </w:pPr>
    </w:p>
    <w:sectPr w:rsidR="00BF4C50" w:rsidRPr="00203748" w:rsidSect="00637509">
      <w:pgSz w:w="11906" w:h="16838"/>
      <w:pgMar w:top="426"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A82" w:rsidRDefault="00907A82" w:rsidP="00061715">
      <w:pPr>
        <w:spacing w:after="0" w:line="240" w:lineRule="auto"/>
      </w:pPr>
      <w:r>
        <w:separator/>
      </w:r>
    </w:p>
  </w:endnote>
  <w:endnote w:type="continuationSeparator" w:id="0">
    <w:p w:rsidR="00907A82" w:rsidRDefault="00907A82" w:rsidP="00061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A82" w:rsidRDefault="00907A82" w:rsidP="00061715">
      <w:pPr>
        <w:spacing w:after="0" w:line="240" w:lineRule="auto"/>
      </w:pPr>
      <w:r>
        <w:separator/>
      </w:r>
    </w:p>
  </w:footnote>
  <w:footnote w:type="continuationSeparator" w:id="0">
    <w:p w:rsidR="00907A82" w:rsidRDefault="00907A82" w:rsidP="000617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9F676A2"/>
    <w:multiLevelType w:val="hybridMultilevel"/>
    <w:tmpl w:val="52A87F32"/>
    <w:lvl w:ilvl="0" w:tplc="64963E82">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66B2"/>
    <w:rsid w:val="00003EE2"/>
    <w:rsid w:val="00004DA8"/>
    <w:rsid w:val="00005867"/>
    <w:rsid w:val="0001187E"/>
    <w:rsid w:val="00012213"/>
    <w:rsid w:val="00014C20"/>
    <w:rsid w:val="00031BF7"/>
    <w:rsid w:val="00043802"/>
    <w:rsid w:val="00045B8F"/>
    <w:rsid w:val="00047EC6"/>
    <w:rsid w:val="00051369"/>
    <w:rsid w:val="0005444F"/>
    <w:rsid w:val="00060263"/>
    <w:rsid w:val="00061715"/>
    <w:rsid w:val="00064A78"/>
    <w:rsid w:val="000804C9"/>
    <w:rsid w:val="000814C5"/>
    <w:rsid w:val="00087D09"/>
    <w:rsid w:val="00093F6E"/>
    <w:rsid w:val="000945E1"/>
    <w:rsid w:val="00096AAF"/>
    <w:rsid w:val="000B17C3"/>
    <w:rsid w:val="000D210E"/>
    <w:rsid w:val="000D5AB8"/>
    <w:rsid w:val="000E1A21"/>
    <w:rsid w:val="000F62EC"/>
    <w:rsid w:val="0010003B"/>
    <w:rsid w:val="00102533"/>
    <w:rsid w:val="0010336E"/>
    <w:rsid w:val="00104958"/>
    <w:rsid w:val="001111D9"/>
    <w:rsid w:val="001141ED"/>
    <w:rsid w:val="0012577F"/>
    <w:rsid w:val="00164A3C"/>
    <w:rsid w:val="001703BC"/>
    <w:rsid w:val="001712C8"/>
    <w:rsid w:val="00174123"/>
    <w:rsid w:val="00175461"/>
    <w:rsid w:val="00176372"/>
    <w:rsid w:val="00177ADA"/>
    <w:rsid w:val="00177AF4"/>
    <w:rsid w:val="00186FD9"/>
    <w:rsid w:val="00187E1B"/>
    <w:rsid w:val="001A5F35"/>
    <w:rsid w:val="001B10DD"/>
    <w:rsid w:val="001B4D28"/>
    <w:rsid w:val="001C03CA"/>
    <w:rsid w:val="001C617D"/>
    <w:rsid w:val="001D0280"/>
    <w:rsid w:val="001D359A"/>
    <w:rsid w:val="001D4E15"/>
    <w:rsid w:val="001E0F1E"/>
    <w:rsid w:val="001E1BF1"/>
    <w:rsid w:val="001E5BAD"/>
    <w:rsid w:val="001F41A1"/>
    <w:rsid w:val="001F65C6"/>
    <w:rsid w:val="00202718"/>
    <w:rsid w:val="00202DE8"/>
    <w:rsid w:val="00203748"/>
    <w:rsid w:val="0020425A"/>
    <w:rsid w:val="0020432A"/>
    <w:rsid w:val="00205146"/>
    <w:rsid w:val="00207E4C"/>
    <w:rsid w:val="0021262A"/>
    <w:rsid w:val="00212801"/>
    <w:rsid w:val="002138DF"/>
    <w:rsid w:val="002166B2"/>
    <w:rsid w:val="0022791D"/>
    <w:rsid w:val="00230F3E"/>
    <w:rsid w:val="00232CB1"/>
    <w:rsid w:val="002512BD"/>
    <w:rsid w:val="002574A2"/>
    <w:rsid w:val="00265D3F"/>
    <w:rsid w:val="00267BAE"/>
    <w:rsid w:val="0028346A"/>
    <w:rsid w:val="00284E4C"/>
    <w:rsid w:val="00286706"/>
    <w:rsid w:val="0029192F"/>
    <w:rsid w:val="00297242"/>
    <w:rsid w:val="002A5468"/>
    <w:rsid w:val="002B081B"/>
    <w:rsid w:val="002B0979"/>
    <w:rsid w:val="002B1714"/>
    <w:rsid w:val="002B34A2"/>
    <w:rsid w:val="002B36A1"/>
    <w:rsid w:val="002B6141"/>
    <w:rsid w:val="002C1A3E"/>
    <w:rsid w:val="002C2F77"/>
    <w:rsid w:val="002C4D4D"/>
    <w:rsid w:val="002C5401"/>
    <w:rsid w:val="002E3D3F"/>
    <w:rsid w:val="002E441A"/>
    <w:rsid w:val="002F4F0E"/>
    <w:rsid w:val="002F617C"/>
    <w:rsid w:val="003111F1"/>
    <w:rsid w:val="0031246E"/>
    <w:rsid w:val="0031590E"/>
    <w:rsid w:val="00334F84"/>
    <w:rsid w:val="003361EE"/>
    <w:rsid w:val="00336BDA"/>
    <w:rsid w:val="003415AC"/>
    <w:rsid w:val="0036074F"/>
    <w:rsid w:val="00362B3D"/>
    <w:rsid w:val="00363DC9"/>
    <w:rsid w:val="00364879"/>
    <w:rsid w:val="00387115"/>
    <w:rsid w:val="003973C8"/>
    <w:rsid w:val="00397D72"/>
    <w:rsid w:val="003A1626"/>
    <w:rsid w:val="003A7021"/>
    <w:rsid w:val="003A78ED"/>
    <w:rsid w:val="003B6731"/>
    <w:rsid w:val="003C0D5C"/>
    <w:rsid w:val="003C2E6D"/>
    <w:rsid w:val="003D3A78"/>
    <w:rsid w:val="003E5628"/>
    <w:rsid w:val="003E6153"/>
    <w:rsid w:val="003F11ED"/>
    <w:rsid w:val="003F2844"/>
    <w:rsid w:val="003F5782"/>
    <w:rsid w:val="003F6260"/>
    <w:rsid w:val="00400DD9"/>
    <w:rsid w:val="00416A09"/>
    <w:rsid w:val="00424D51"/>
    <w:rsid w:val="004252FA"/>
    <w:rsid w:val="00430F49"/>
    <w:rsid w:val="00432C70"/>
    <w:rsid w:val="00445DF3"/>
    <w:rsid w:val="00447047"/>
    <w:rsid w:val="00455695"/>
    <w:rsid w:val="00457C7D"/>
    <w:rsid w:val="004656E1"/>
    <w:rsid w:val="004661D5"/>
    <w:rsid w:val="00470B69"/>
    <w:rsid w:val="004753B6"/>
    <w:rsid w:val="00483C46"/>
    <w:rsid w:val="00484109"/>
    <w:rsid w:val="00490F77"/>
    <w:rsid w:val="004A189A"/>
    <w:rsid w:val="004A2C42"/>
    <w:rsid w:val="004B2F4D"/>
    <w:rsid w:val="004B3EEF"/>
    <w:rsid w:val="004D0BA6"/>
    <w:rsid w:val="004D3114"/>
    <w:rsid w:val="004D54A3"/>
    <w:rsid w:val="004E492E"/>
    <w:rsid w:val="004F4E47"/>
    <w:rsid w:val="00504A02"/>
    <w:rsid w:val="00505BF8"/>
    <w:rsid w:val="005078E9"/>
    <w:rsid w:val="00507FD4"/>
    <w:rsid w:val="005237E3"/>
    <w:rsid w:val="00535571"/>
    <w:rsid w:val="00536D18"/>
    <w:rsid w:val="00537EA9"/>
    <w:rsid w:val="00545DAA"/>
    <w:rsid w:val="00552B22"/>
    <w:rsid w:val="00563A5C"/>
    <w:rsid w:val="00572CC5"/>
    <w:rsid w:val="0058769A"/>
    <w:rsid w:val="00587C76"/>
    <w:rsid w:val="005A5AD6"/>
    <w:rsid w:val="005B0CEC"/>
    <w:rsid w:val="005B1923"/>
    <w:rsid w:val="005B21BE"/>
    <w:rsid w:val="005C24FB"/>
    <w:rsid w:val="005C3DA1"/>
    <w:rsid w:val="005C4B65"/>
    <w:rsid w:val="005D4F58"/>
    <w:rsid w:val="005D7F1D"/>
    <w:rsid w:val="005E4611"/>
    <w:rsid w:val="005E4CD7"/>
    <w:rsid w:val="00610CC0"/>
    <w:rsid w:val="00623D96"/>
    <w:rsid w:val="00630BF8"/>
    <w:rsid w:val="006331B5"/>
    <w:rsid w:val="00637509"/>
    <w:rsid w:val="00642073"/>
    <w:rsid w:val="0064349C"/>
    <w:rsid w:val="00652751"/>
    <w:rsid w:val="006610AF"/>
    <w:rsid w:val="00663C2A"/>
    <w:rsid w:val="00681A18"/>
    <w:rsid w:val="00690B05"/>
    <w:rsid w:val="006922A0"/>
    <w:rsid w:val="006928A7"/>
    <w:rsid w:val="006B51E5"/>
    <w:rsid w:val="006B56C8"/>
    <w:rsid w:val="006B6AF2"/>
    <w:rsid w:val="006D1FE8"/>
    <w:rsid w:val="006D30D0"/>
    <w:rsid w:val="006D40D6"/>
    <w:rsid w:val="006E022E"/>
    <w:rsid w:val="006E0270"/>
    <w:rsid w:val="006E3799"/>
    <w:rsid w:val="006F4F20"/>
    <w:rsid w:val="00701281"/>
    <w:rsid w:val="0070684C"/>
    <w:rsid w:val="00717167"/>
    <w:rsid w:val="0074020A"/>
    <w:rsid w:val="00742FD3"/>
    <w:rsid w:val="0074601E"/>
    <w:rsid w:val="0074749F"/>
    <w:rsid w:val="007527DA"/>
    <w:rsid w:val="007642FB"/>
    <w:rsid w:val="00771C90"/>
    <w:rsid w:val="00776777"/>
    <w:rsid w:val="00777AFE"/>
    <w:rsid w:val="00784F84"/>
    <w:rsid w:val="0079637D"/>
    <w:rsid w:val="00796D12"/>
    <w:rsid w:val="007A124C"/>
    <w:rsid w:val="007A5DD3"/>
    <w:rsid w:val="007A7E27"/>
    <w:rsid w:val="007B0548"/>
    <w:rsid w:val="007C2EEB"/>
    <w:rsid w:val="007C74BF"/>
    <w:rsid w:val="007D2BD3"/>
    <w:rsid w:val="007D2D02"/>
    <w:rsid w:val="007E00F4"/>
    <w:rsid w:val="007F3331"/>
    <w:rsid w:val="008009FA"/>
    <w:rsid w:val="008020D6"/>
    <w:rsid w:val="00802854"/>
    <w:rsid w:val="00803E81"/>
    <w:rsid w:val="00810DFD"/>
    <w:rsid w:val="00815FBD"/>
    <w:rsid w:val="00820846"/>
    <w:rsid w:val="00821D02"/>
    <w:rsid w:val="00823B79"/>
    <w:rsid w:val="00823EB6"/>
    <w:rsid w:val="008249D6"/>
    <w:rsid w:val="00825F19"/>
    <w:rsid w:val="008309E1"/>
    <w:rsid w:val="008350DC"/>
    <w:rsid w:val="00835711"/>
    <w:rsid w:val="008443D0"/>
    <w:rsid w:val="008469BA"/>
    <w:rsid w:val="00863BE5"/>
    <w:rsid w:val="00874D49"/>
    <w:rsid w:val="0087609C"/>
    <w:rsid w:val="0087739E"/>
    <w:rsid w:val="00881B25"/>
    <w:rsid w:val="008841B8"/>
    <w:rsid w:val="008A0FFE"/>
    <w:rsid w:val="008A2958"/>
    <w:rsid w:val="00907A82"/>
    <w:rsid w:val="00912A2E"/>
    <w:rsid w:val="009156B3"/>
    <w:rsid w:val="0091609F"/>
    <w:rsid w:val="00933CC4"/>
    <w:rsid w:val="00945A1A"/>
    <w:rsid w:val="00953356"/>
    <w:rsid w:val="00971B8E"/>
    <w:rsid w:val="0097422E"/>
    <w:rsid w:val="00974F2A"/>
    <w:rsid w:val="009B1327"/>
    <w:rsid w:val="009B3CB5"/>
    <w:rsid w:val="009C23ED"/>
    <w:rsid w:val="009C618A"/>
    <w:rsid w:val="009D78C4"/>
    <w:rsid w:val="009E041E"/>
    <w:rsid w:val="009F1443"/>
    <w:rsid w:val="009F38C5"/>
    <w:rsid w:val="00A00E44"/>
    <w:rsid w:val="00A02266"/>
    <w:rsid w:val="00A02FC9"/>
    <w:rsid w:val="00A03541"/>
    <w:rsid w:val="00A03E05"/>
    <w:rsid w:val="00A04590"/>
    <w:rsid w:val="00A14FB1"/>
    <w:rsid w:val="00A24539"/>
    <w:rsid w:val="00A33979"/>
    <w:rsid w:val="00A36296"/>
    <w:rsid w:val="00A41406"/>
    <w:rsid w:val="00A56159"/>
    <w:rsid w:val="00A561D5"/>
    <w:rsid w:val="00A56995"/>
    <w:rsid w:val="00A63B82"/>
    <w:rsid w:val="00A6586B"/>
    <w:rsid w:val="00A66A9F"/>
    <w:rsid w:val="00A70042"/>
    <w:rsid w:val="00A718E0"/>
    <w:rsid w:val="00A73AE3"/>
    <w:rsid w:val="00A745B0"/>
    <w:rsid w:val="00A83B8B"/>
    <w:rsid w:val="00A84C23"/>
    <w:rsid w:val="00A92173"/>
    <w:rsid w:val="00A95109"/>
    <w:rsid w:val="00A976BA"/>
    <w:rsid w:val="00AA186E"/>
    <w:rsid w:val="00AA4730"/>
    <w:rsid w:val="00AB6709"/>
    <w:rsid w:val="00AD7BC0"/>
    <w:rsid w:val="00AE2628"/>
    <w:rsid w:val="00AE4361"/>
    <w:rsid w:val="00AF2540"/>
    <w:rsid w:val="00B0182D"/>
    <w:rsid w:val="00B02EF7"/>
    <w:rsid w:val="00B115E9"/>
    <w:rsid w:val="00B1378E"/>
    <w:rsid w:val="00B173CE"/>
    <w:rsid w:val="00B233ED"/>
    <w:rsid w:val="00B23DEB"/>
    <w:rsid w:val="00B26AB1"/>
    <w:rsid w:val="00B30A39"/>
    <w:rsid w:val="00B348BA"/>
    <w:rsid w:val="00B418A0"/>
    <w:rsid w:val="00B502F8"/>
    <w:rsid w:val="00B61E8C"/>
    <w:rsid w:val="00B70225"/>
    <w:rsid w:val="00B70C33"/>
    <w:rsid w:val="00B7613D"/>
    <w:rsid w:val="00B809FD"/>
    <w:rsid w:val="00B84BEB"/>
    <w:rsid w:val="00B85AFD"/>
    <w:rsid w:val="00B92096"/>
    <w:rsid w:val="00B97608"/>
    <w:rsid w:val="00BA268F"/>
    <w:rsid w:val="00BA2813"/>
    <w:rsid w:val="00BB2E4D"/>
    <w:rsid w:val="00BB4752"/>
    <w:rsid w:val="00BB4C9A"/>
    <w:rsid w:val="00BC3F98"/>
    <w:rsid w:val="00BC74B3"/>
    <w:rsid w:val="00BD1AED"/>
    <w:rsid w:val="00BD740B"/>
    <w:rsid w:val="00BE2AFB"/>
    <w:rsid w:val="00BE6DC6"/>
    <w:rsid w:val="00BF0213"/>
    <w:rsid w:val="00BF4C50"/>
    <w:rsid w:val="00C06B39"/>
    <w:rsid w:val="00C12876"/>
    <w:rsid w:val="00C26AFE"/>
    <w:rsid w:val="00C32A26"/>
    <w:rsid w:val="00C34F75"/>
    <w:rsid w:val="00C35C1F"/>
    <w:rsid w:val="00C43B5F"/>
    <w:rsid w:val="00C43BF3"/>
    <w:rsid w:val="00C50F82"/>
    <w:rsid w:val="00C55042"/>
    <w:rsid w:val="00C75B5D"/>
    <w:rsid w:val="00C8375B"/>
    <w:rsid w:val="00C842AE"/>
    <w:rsid w:val="00C94DB3"/>
    <w:rsid w:val="00C95527"/>
    <w:rsid w:val="00C97CCB"/>
    <w:rsid w:val="00CA26AD"/>
    <w:rsid w:val="00CA644C"/>
    <w:rsid w:val="00CB0276"/>
    <w:rsid w:val="00CB3DCA"/>
    <w:rsid w:val="00CB4EFC"/>
    <w:rsid w:val="00CB5C94"/>
    <w:rsid w:val="00CB7DEB"/>
    <w:rsid w:val="00CC2D8B"/>
    <w:rsid w:val="00CD68A9"/>
    <w:rsid w:val="00CF3ACF"/>
    <w:rsid w:val="00CF62C0"/>
    <w:rsid w:val="00D0252D"/>
    <w:rsid w:val="00D1264D"/>
    <w:rsid w:val="00D13415"/>
    <w:rsid w:val="00D20B51"/>
    <w:rsid w:val="00D240AF"/>
    <w:rsid w:val="00D24B29"/>
    <w:rsid w:val="00D300DE"/>
    <w:rsid w:val="00D34EE8"/>
    <w:rsid w:val="00D42576"/>
    <w:rsid w:val="00D51E8B"/>
    <w:rsid w:val="00D6047D"/>
    <w:rsid w:val="00D61CD3"/>
    <w:rsid w:val="00D63C6C"/>
    <w:rsid w:val="00D65AEA"/>
    <w:rsid w:val="00D744C0"/>
    <w:rsid w:val="00D82109"/>
    <w:rsid w:val="00D85939"/>
    <w:rsid w:val="00D90A07"/>
    <w:rsid w:val="00D97949"/>
    <w:rsid w:val="00DA00E5"/>
    <w:rsid w:val="00DA1B18"/>
    <w:rsid w:val="00DA47C4"/>
    <w:rsid w:val="00DA640D"/>
    <w:rsid w:val="00DA72BA"/>
    <w:rsid w:val="00DC0511"/>
    <w:rsid w:val="00DC2D66"/>
    <w:rsid w:val="00DC323C"/>
    <w:rsid w:val="00DC63B9"/>
    <w:rsid w:val="00DC726A"/>
    <w:rsid w:val="00DD3BC9"/>
    <w:rsid w:val="00DE6C50"/>
    <w:rsid w:val="00DF0A87"/>
    <w:rsid w:val="00E036C4"/>
    <w:rsid w:val="00E036F2"/>
    <w:rsid w:val="00E04C56"/>
    <w:rsid w:val="00E062C4"/>
    <w:rsid w:val="00E13D05"/>
    <w:rsid w:val="00E20528"/>
    <w:rsid w:val="00E31AA7"/>
    <w:rsid w:val="00E33F94"/>
    <w:rsid w:val="00E45E01"/>
    <w:rsid w:val="00E47D3C"/>
    <w:rsid w:val="00E50EB9"/>
    <w:rsid w:val="00E5346B"/>
    <w:rsid w:val="00E56565"/>
    <w:rsid w:val="00E65E3E"/>
    <w:rsid w:val="00E66E0E"/>
    <w:rsid w:val="00E76273"/>
    <w:rsid w:val="00E9068D"/>
    <w:rsid w:val="00E910FB"/>
    <w:rsid w:val="00E91142"/>
    <w:rsid w:val="00E93A7E"/>
    <w:rsid w:val="00EA3486"/>
    <w:rsid w:val="00EA7AD2"/>
    <w:rsid w:val="00EB0EB4"/>
    <w:rsid w:val="00EB3A62"/>
    <w:rsid w:val="00EB71B5"/>
    <w:rsid w:val="00EC09B6"/>
    <w:rsid w:val="00EC2AA4"/>
    <w:rsid w:val="00EC58F2"/>
    <w:rsid w:val="00EC74D7"/>
    <w:rsid w:val="00ED0082"/>
    <w:rsid w:val="00ED2048"/>
    <w:rsid w:val="00ED7AD2"/>
    <w:rsid w:val="00EE29E5"/>
    <w:rsid w:val="00EE29EC"/>
    <w:rsid w:val="00EE4135"/>
    <w:rsid w:val="00EE478A"/>
    <w:rsid w:val="00EE4F75"/>
    <w:rsid w:val="00F141A4"/>
    <w:rsid w:val="00F14482"/>
    <w:rsid w:val="00F15E37"/>
    <w:rsid w:val="00F174EF"/>
    <w:rsid w:val="00F2335C"/>
    <w:rsid w:val="00F2636A"/>
    <w:rsid w:val="00F3172F"/>
    <w:rsid w:val="00F3342E"/>
    <w:rsid w:val="00F34442"/>
    <w:rsid w:val="00F3503C"/>
    <w:rsid w:val="00F37E21"/>
    <w:rsid w:val="00F42C47"/>
    <w:rsid w:val="00F51330"/>
    <w:rsid w:val="00F51F9D"/>
    <w:rsid w:val="00F61D7C"/>
    <w:rsid w:val="00F64621"/>
    <w:rsid w:val="00F67D15"/>
    <w:rsid w:val="00F85E6E"/>
    <w:rsid w:val="00F87BBC"/>
    <w:rsid w:val="00F92AFF"/>
    <w:rsid w:val="00F9785E"/>
    <w:rsid w:val="00FA670E"/>
    <w:rsid w:val="00FC162B"/>
    <w:rsid w:val="00FC217F"/>
    <w:rsid w:val="00FC3F86"/>
    <w:rsid w:val="00FD3056"/>
    <w:rsid w:val="00FE1788"/>
    <w:rsid w:val="00FE72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_x0000_s1073"/>
        <o:r id="V:Rule2"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B05"/>
  </w:style>
  <w:style w:type="paragraph" w:styleId="1">
    <w:name w:val="heading 1"/>
    <w:basedOn w:val="a"/>
    <w:next w:val="a"/>
    <w:link w:val="10"/>
    <w:qFormat/>
    <w:rsid w:val="00A84C23"/>
    <w:pPr>
      <w:keepNext/>
      <w:spacing w:after="0" w:line="240" w:lineRule="auto"/>
      <w:ind w:firstLine="5387"/>
      <w:outlineLvl w:val="0"/>
    </w:pPr>
    <w:rPr>
      <w:rFonts w:ascii="Times New Roman" w:eastAsia="Times New Roman" w:hAnsi="Times New Roman" w:cs="Times New Roman"/>
      <w:b/>
      <w:sz w:val="28"/>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uiPriority w:val="99"/>
    <w:rsid w:val="002C54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paragraph" w:styleId="a8">
    <w:name w:val="header"/>
    <w:basedOn w:val="a"/>
    <w:link w:val="a9"/>
    <w:unhideWhenUsed/>
    <w:rsid w:val="00061715"/>
    <w:pPr>
      <w:tabs>
        <w:tab w:val="center" w:pos="4677"/>
        <w:tab w:val="right" w:pos="9355"/>
      </w:tabs>
      <w:spacing w:after="0" w:line="240" w:lineRule="auto"/>
    </w:pPr>
  </w:style>
  <w:style w:type="character" w:customStyle="1" w:styleId="a9">
    <w:name w:val="Верхний колонтитул Знак"/>
    <w:basedOn w:val="a0"/>
    <w:link w:val="a8"/>
    <w:rsid w:val="00061715"/>
  </w:style>
  <w:style w:type="paragraph" w:styleId="aa">
    <w:name w:val="footer"/>
    <w:basedOn w:val="a"/>
    <w:link w:val="ab"/>
    <w:uiPriority w:val="99"/>
    <w:semiHidden/>
    <w:unhideWhenUsed/>
    <w:rsid w:val="0006171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61715"/>
  </w:style>
  <w:style w:type="paragraph" w:customStyle="1" w:styleId="ConsPlusTitle">
    <w:name w:val="ConsPlusTitle"/>
    <w:rsid w:val="00F51F9D"/>
    <w:pPr>
      <w:widowControl w:val="0"/>
      <w:autoSpaceDE w:val="0"/>
      <w:autoSpaceDN w:val="0"/>
      <w:spacing w:after="0" w:line="240" w:lineRule="auto"/>
    </w:pPr>
    <w:rPr>
      <w:rFonts w:ascii="Calibri" w:eastAsia="Times New Roman" w:hAnsi="Calibri" w:cs="Calibri"/>
      <w:b/>
      <w:szCs w:val="20"/>
      <w:lang w:eastAsia="ru-RU"/>
    </w:rPr>
  </w:style>
  <w:style w:type="table" w:styleId="ac">
    <w:name w:val="Table Grid"/>
    <w:basedOn w:val="a1"/>
    <w:uiPriority w:val="59"/>
    <w:rsid w:val="00D74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84C23"/>
    <w:rPr>
      <w:rFonts w:ascii="Times New Roman" w:eastAsia="Times New Roman" w:hAnsi="Times New Roman" w:cs="Times New Roman"/>
      <w:b/>
      <w:sz w:val="28"/>
      <w:szCs w:val="20"/>
      <w:u w:val="single"/>
      <w:lang w:eastAsia="ru-RU"/>
    </w:rPr>
  </w:style>
  <w:style w:type="paragraph" w:customStyle="1" w:styleId="ad">
    <w:name w:val="Текст (лев. подпись)"/>
    <w:basedOn w:val="a"/>
    <w:next w:val="a"/>
    <w:uiPriority w:val="99"/>
    <w:rsid w:val="00A84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e">
    <w:name w:val="Текст (прав. подпись)"/>
    <w:basedOn w:val="a"/>
    <w:next w:val="a"/>
    <w:uiPriority w:val="99"/>
    <w:rsid w:val="00A84C23"/>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character" w:customStyle="1" w:styleId="af">
    <w:name w:val="Цветовое выделение"/>
    <w:rsid w:val="00A84C23"/>
    <w:rPr>
      <w:b/>
      <w:bCs/>
      <w:color w:val="000080"/>
      <w:sz w:val="20"/>
      <w:szCs w:val="20"/>
    </w:rPr>
  </w:style>
  <w:style w:type="character" w:customStyle="1" w:styleId="af0">
    <w:name w:val="Основной текст_"/>
    <w:basedOn w:val="a0"/>
    <w:link w:val="4"/>
    <w:locked/>
    <w:rsid w:val="004A189A"/>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0"/>
    <w:rsid w:val="004A189A"/>
    <w:pPr>
      <w:widowControl w:val="0"/>
      <w:shd w:val="clear" w:color="auto" w:fill="FFFFFF"/>
      <w:spacing w:before="300" w:after="0" w:line="326" w:lineRule="exact"/>
      <w:ind w:hanging="1420"/>
    </w:pPr>
    <w:rPr>
      <w:rFonts w:ascii="Times New Roman" w:eastAsia="Times New Roman" w:hAnsi="Times New Roman" w:cs="Times New Roman"/>
      <w:sz w:val="27"/>
      <w:szCs w:val="27"/>
    </w:rPr>
  </w:style>
  <w:style w:type="character" w:customStyle="1" w:styleId="5">
    <w:name w:val="Основной текст (5)_"/>
    <w:basedOn w:val="a0"/>
    <w:link w:val="50"/>
    <w:locked/>
    <w:rsid w:val="000814C5"/>
    <w:rPr>
      <w:rFonts w:ascii="Times New Roman" w:eastAsia="Times New Roman" w:hAnsi="Times New Roman" w:cs="Times New Roman"/>
      <w:b/>
      <w:bCs/>
      <w:sz w:val="27"/>
      <w:szCs w:val="27"/>
      <w:shd w:val="clear" w:color="auto" w:fill="FFFFFF"/>
    </w:rPr>
  </w:style>
  <w:style w:type="paragraph" w:customStyle="1" w:styleId="50">
    <w:name w:val="Основной текст (5)"/>
    <w:basedOn w:val="a"/>
    <w:link w:val="5"/>
    <w:rsid w:val="000814C5"/>
    <w:pPr>
      <w:widowControl w:val="0"/>
      <w:shd w:val="clear" w:color="auto" w:fill="FFFFFF"/>
      <w:spacing w:after="300" w:line="331" w:lineRule="exact"/>
      <w:ind w:hanging="1300"/>
    </w:pPr>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053105">
      <w:bodyDiv w:val="1"/>
      <w:marLeft w:val="0"/>
      <w:marRight w:val="0"/>
      <w:marTop w:val="0"/>
      <w:marBottom w:val="0"/>
      <w:divBdr>
        <w:top w:val="none" w:sz="0" w:space="0" w:color="auto"/>
        <w:left w:val="none" w:sz="0" w:space="0" w:color="auto"/>
        <w:bottom w:val="none" w:sz="0" w:space="0" w:color="auto"/>
        <w:right w:val="none" w:sz="0" w:space="0" w:color="auto"/>
      </w:divBdr>
    </w:div>
    <w:div w:id="1446655646">
      <w:bodyDiv w:val="1"/>
      <w:marLeft w:val="0"/>
      <w:marRight w:val="0"/>
      <w:marTop w:val="0"/>
      <w:marBottom w:val="0"/>
      <w:divBdr>
        <w:top w:val="none" w:sz="0" w:space="0" w:color="auto"/>
        <w:left w:val="none" w:sz="0" w:space="0" w:color="auto"/>
        <w:bottom w:val="none" w:sz="0" w:space="0" w:color="auto"/>
        <w:right w:val="none" w:sz="0" w:space="0" w:color="auto"/>
      </w:divBdr>
    </w:div>
    <w:div w:id="193235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64.gosuslugi.ru/" TargetMode="External"/><Relationship Id="rId18" Type="http://schemas.openxmlformats.org/officeDocument/2006/relationships/hyperlink" Target="consultantplus://offline/ref=2DAA3B89F7A34FB859BB305A08796F64F35C2F3EAD397986830DE75A380B2635CE0B2B4B90724A313CEB27TAk6L" TargetMode="External"/><Relationship Id="rId3" Type="http://schemas.openxmlformats.org/officeDocument/2006/relationships/styles" Target="styles.xml"/><Relationship Id="rId21" Type="http://schemas.openxmlformats.org/officeDocument/2006/relationships/hyperlink" Target="consultantplus://offline/ref=9BEE26B22C6BECCE56B02BF7315200528BD850A21580B8EC6783A99920DD1889DC4A9A1E8AI8s4O"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www.gpt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86C94972C3A0F64FCAC176519E7E5F7B8F038067787F7A20FFEBF645BsCw0N" TargetMode="External"/><Relationship Id="rId20" Type="http://schemas.openxmlformats.org/officeDocument/2006/relationships/hyperlink" Target="consultantplus://offline/ref=F74A318F9D8ADF9483AC76F276F96D86A1B6525C67F327A61428D40A62F10188BA7F07EAI5T7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F4E0A7680715914A206CEBA48E3B6584872044C3AFCE0C5838FB46E95E79C9130147D88AB5F08D1D45E72I5v9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D1163A091AF84DA7934D42E981632B33F5BFD5BF0F821AD617EF1971A7ACFA319E39083CD60F9777BFDDEa1fFI" TargetMode="External"/><Relationship Id="rId23" Type="http://schemas.openxmlformats.org/officeDocument/2006/relationships/hyperlink" Target="http://romanovka.sarmo.ru/" TargetMode="External"/><Relationship Id="rId10" Type="http://schemas.openxmlformats.org/officeDocument/2006/relationships/hyperlink" Target="consultantplus://offline/ref=4F4E0A7680715914A206CEBA48E3B6584872044C3AFCE0C5838FB46E95E79C9130147D88AB5F08D1D45E72I5v9L" TargetMode="External"/><Relationship Id="rId19" Type="http://schemas.openxmlformats.org/officeDocument/2006/relationships/hyperlink" Target="consultantplus://offline/ref=517EFAB1354FB569EE267971A5F45BBCDFE4B2C02556DA698C4D52F85456746F430478C9D4C7C08A991062a4i2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fc64.ru/" TargetMode="External"/><Relationship Id="rId22" Type="http://schemas.openxmlformats.org/officeDocument/2006/relationships/hyperlink" Target="consultantplus://offline/ref=4F4E0A7680715914A206CEBA48E3B6584872044C3AFCE0C5838FB46E95E79C9130147D88AB5F08D1D45E72I5v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76263-5AEB-4F3B-BAA3-A8B803F6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11418</Words>
  <Characters>65084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voronov</dc:creator>
  <cp:keywords/>
  <dc:description/>
  <cp:lastModifiedBy>Admin</cp:lastModifiedBy>
  <cp:revision>3</cp:revision>
  <cp:lastPrinted>2017-07-26T04:40:00Z</cp:lastPrinted>
  <dcterms:created xsi:type="dcterms:W3CDTF">2017-07-21T02:58:00Z</dcterms:created>
  <dcterms:modified xsi:type="dcterms:W3CDTF">2017-07-26T04:43:00Z</dcterms:modified>
</cp:coreProperties>
</file>